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61"/>
        <w:gridCol w:w="423"/>
        <w:gridCol w:w="892"/>
        <w:gridCol w:w="1276"/>
        <w:gridCol w:w="2230"/>
        <w:gridCol w:w="3916"/>
        <w:gridCol w:w="1561"/>
        <w:gridCol w:w="1645"/>
        <w:gridCol w:w="1284"/>
        <w:gridCol w:w="1830"/>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6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42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9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w:t>
            </w:r>
          </w:p>
        </w:tc>
        <w:tc>
          <w:tcPr>
            <w:tcW w:type="dxa" w:w="127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w:t>
            </w:r>
          </w:p>
        </w:tc>
        <w:tc>
          <w:tcPr>
            <w:tcW w:type="dxa" w:w="223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w:t>
            </w:r>
          </w:p>
        </w:tc>
        <w:tc>
          <w:tcPr>
            <w:tcW w:type="dxa" w:w="391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AÇIKLAMASI</w:t>
            </w:r>
          </w:p>
        </w:tc>
        <w:tc>
          <w:tcPr>
            <w:tcW w:type="dxa" w:w="156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YÖNTEM VE TEKNİKLER</w:t>
            </w:r>
          </w:p>
        </w:tc>
        <w:tc>
          <w:tcPr>
            <w:tcW w:type="dxa" w:w="164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28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83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DIŞI ÖĞRENME</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M.4.1.1. Doğal Sayılar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M.4.1.1.1. 4, 5 ve 6 basamaklı doğal sayıları okur ve yazar.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M.4.1.1.2. 10 000’e kadar (10 000 dâhil) yüzer ve biner sayar.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İlköğretim Haftası</w:t>
            </w:r>
          </w:p>
        </w:tc>
        <w:tc>
          <w:tcPr>
            <w:tcW w:type="dxa" w:w="183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M.4.1.1. Doğal Sayılar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M.4.1.1.2. 10 000’e kadar (10 000 dâhil) yüzer ve biner sayar.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M.4.1.1.3. 4, 5 ve 6 basamaklı doğal sayıların bölüklerini ve basamaklarını, basamaklarındaki rakamların basamak değerlerini belirler ve çözümler.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M.4.1.1.4. Doğal sayıları en yakın onluğa veya yüzlüğe yuvarlar.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En çok dört basamaklı sayılarla çalışılır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Zafer Bayramı (30 Ağustos)</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left"/>
            </w:pPr>
            <w:r>
              <w:rPr>
                <w:rFonts w:ascii="Calibri" w:cs="Calibri" w:eastAsia="Calibri" w:hAnsi="Calibri"/>
                <w:b/>
                <w:bCs/>
                <w:i w:val="false"/>
                <w:iCs w:val="false"/>
                <w:sz w:val="13"/>
                <w:szCs w:val="13"/>
              </w:rPr>
              <w:t xml:space="preserve">EYLÜL-EKİM</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M.4.1.1. Doğal Sayılar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M.4.1.1.4. Doğal sayıları en yakın onluğa veya yüzlüğe yuvarlar.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M.4.1.1.5. En çok altı basamaklı doğal sayıları büyük/küçük sembolü kullanarak sıralar.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 çok dört basamaklı sayılarla çalışılır.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5- 9 Ekim</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M.4.1.1. Doğal Sayılar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M.4.1.2. Doğal Sayılarla Toplama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M.4.1.1.6. Belli bir kurala göre artan veya azalan sayı örüntüleri oluşturur ve kuralını açıklar.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M.4.1.2.1. En çok dört basamaklı doğal sayılarla toplama işlemini yapar.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 Artan veya azalan bir örüntüde her bir terimi (ögeyi), adım sayısı ile ilişkilendirir.</w:t>
            </w:r>
          </w:p>
          <w:p>
            <w:pPr>
              <w:spacing w:after="0" w:before="0" w:line="190" w:lineRule="auto"/>
              <w:jc w:val="left"/>
            </w:pPr>
            <w:r>
              <w:rPr>
                <w:rFonts w:ascii="Calibri" w:cs="Calibri" w:eastAsia="Calibri" w:hAnsi="Calibri"/>
                <w:b w:val="false"/>
                <w:bCs w:val="false"/>
                <w:i w:val="false"/>
                <w:iCs w:val="false"/>
                <w:sz w:val="13"/>
                <w:szCs w:val="13"/>
              </w:rPr>
              <w:t xml:space="preserve">Örneğin 2, 5, 8,11, … örüntüsünde birinci terim 2, ikinci terim 5 gibi.</w:t>
            </w:r>
          </w:p>
          <w:p>
            <w:pPr>
              <w:spacing w:after="0" w:before="0" w:line="190" w:lineRule="auto"/>
              <w:jc w:val="left"/>
            </w:pPr>
            <w:r>
              <w:rPr>
                <w:rFonts w:ascii="Calibri" w:cs="Calibri" w:eastAsia="Calibri" w:hAnsi="Calibri"/>
                <w:b w:val="false"/>
                <w:bCs w:val="false"/>
                <w:i w:val="false"/>
                <w:iCs w:val="false"/>
                <w:sz w:val="13"/>
                <w:szCs w:val="13"/>
              </w:rPr>
              <w:t xml:space="preserve">b) Aralarındaki fark sabit olan sayı örüntüleri ile sınırlı kalınır.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 12-16 Ekim</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M.4.1.2. Doğal Sayılarla Toplama İşlemi</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M.4.1.3. Doğal Sayılarla Çıkarma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M.4.1.2.1. En çok dört basamaklı doğal sayılarla toplama işlemini yapar.</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M.4.1.3.1. En çok dört basamaklı doğal sayılarla çıkarma işlemini yapar.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M.4.1.3. Doğal Sayılarla Çıkarma İşlemi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M.4.1.2. Doğal Sayılarla Toplama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M.4.1.3.2. Üç basamaklı doğal sayılardan 10’un katı olan iki basamaklı doğal sayıları ve 100’ün katı olan üç </w:t>
            </w:r>
          </w:p>
          <w:p>
            <w:pPr>
              <w:spacing w:after="0" w:before="0" w:line="190" w:lineRule="auto"/>
              <w:jc w:val="left"/>
            </w:pPr>
            <w:r>
              <w:rPr>
                <w:rFonts w:ascii="Calibri" w:cs="Calibri" w:eastAsia="Calibri" w:hAnsi="Calibri"/>
                <w:b w:val="false"/>
                <w:bCs w:val="false"/>
                <w:i w:val="false"/>
                <w:iCs w:val="false"/>
                <w:sz w:val="13"/>
                <w:szCs w:val="13"/>
              </w:rPr>
              <w:t xml:space="preserve">basamaklı doğal sayıları zihinden çıkarır.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M.4.1.2.2. İki doğal sayının toplamını tahmin eder ve tahminini işlem sonucu ile karşılaştırır.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Toplamları en çok dört basamaklı sayılarla işlem yapılır.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7. Hafta:</w:t>
            </w:r>
          </w:p>
          <w:p>
            <w:pPr>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M.4.1.2. Doğal Sayılarla Toplama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M.4.1.2.2. İki doğal sayının toplamını tahmin eder ve tahminini işlem sonucu ile karşılaştırır.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M.4.1.2.3. En çok dört basamaklı doğal sayıları 100’ün katlarıyla zihinden toplar.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Toplamları en çok dört basamaklı sayılarla işlem yapılır.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Elde edilecek toplamların en fazla dört basamaklı olmasına dikkat edilir.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Cumhuriyet Bayramı (29 Ekim)</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Height w:val="93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8.Hafta: </w:t>
            </w:r>
          </w:p>
          <w:p>
            <w:pPr>
              <w:spacing w:after="0" w:before="0" w:line="190" w:lineRule="auto"/>
              <w:jc w:val="center"/>
            </w:pPr>
            <w:r>
              <w:rPr>
                <w:rFonts w:ascii="Calibri" w:cs="Calibri" w:eastAsia="Calibri" w:hAnsi="Calibri"/>
                <w:b w:val="false"/>
                <w:bCs w:val="false"/>
                <w:i w:val="false"/>
                <w:iCs w:val="false"/>
                <w:sz w:val="13"/>
                <w:szCs w:val="13"/>
              </w:rPr>
              <w:t xml:space="preserve">2-6 Kasım</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M.4.1.2. Doğal Sayılarla Toplama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M.4.1.2.3. En çok dört basamaklı doğal sayıları 100’ün katlarıyla zihinden toplar.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M.4.1.2.4. Doğal sayılarla toplama işlemini gerektiren problemleri çözer.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Elde edilecek toplamların en fazla dört basamaklı olmasına dikkat edilir.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Problem çözme etkinliklerinde en çok dört işlem gerektiren problemlere yer verilir.</w:t>
            </w:r>
          </w:p>
          <w:p>
            <w:pPr>
              <w:spacing w:after="0" w:before="0" w:line="190" w:lineRule="auto"/>
              <w:jc w:val="left"/>
            </w:pPr>
            <w:r>
              <w:rPr>
                <w:rFonts w:ascii="Calibri" w:cs="Calibri" w:eastAsia="Calibri" w:hAnsi="Calibri"/>
                <w:b w:val="false"/>
                <w:bCs w:val="false"/>
                <w:i w:val="false"/>
                <w:iCs w:val="false"/>
                <w:sz w:val="13"/>
                <w:szCs w:val="13"/>
              </w:rPr>
              <w:t xml:space="preserve">b) En çok üç işlem gerektiren problem kurmaya yönelik çalışmalara da yer verilir.</w:t>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Kızılay Haftası(29 Ekim-4 Kasım)</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Height w:val="806" w:hRule="atLeas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M.4.1.3. Doğal Sayılarla Çıkarma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M.4.1.3.3. Doğal sayılarla yapılan çıkarma işleminin sonucunu tahmin eder, tahminini işlem sonucuyla karşılaştırır.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Haftası(10-16 Kasım)</w:t>
            </w:r>
          </w:p>
          <w:p>
            <w:pPr>
              <w:keepNext/>
              <w:spacing w:after="0" w:before="0" w:line="190" w:lineRule="auto"/>
              <w:jc w:val="center"/>
            </w:pPr>
            <w:r>
              <w:rPr>
                <w:rFonts w:ascii="Calibri" w:cs="Calibri" w:eastAsia="Calibri" w:hAnsi="Calibri"/>
                <w:b w:val="false"/>
                <w:bCs w:val="false"/>
                <w:i w:val="false"/>
                <w:iCs w:val="false"/>
                <w:sz w:val="13"/>
                <w:szCs w:val="13"/>
              </w:rPr>
              <w:t xml:space="preserve"> Dünya Çocuk Hakları Günü(20 Kasım)</w:t>
            </w:r>
          </w:p>
          <w:p>
            <w:pPr>
              <w:keepNext/>
              <w:spacing w:after="0" w:before="0" w:line="190" w:lineRule="auto"/>
              <w:jc w:val="center"/>
            </w:pPr>
            <w:r>
              <w:rPr>
                <w:rFonts w:ascii="Calibri" w:cs="Calibri" w:eastAsia="Calibri" w:hAnsi="Calibri"/>
                <w:b w:val="false"/>
                <w:bCs w:val="false"/>
                <w:i w:val="false"/>
                <w:iCs w:val="false"/>
                <w:sz w:val="13"/>
                <w:szCs w:val="13"/>
              </w:rPr>
              <w:t xml:space="preserve">Afet Eğitimi Hazırlık Günü (12 Kasım)</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16- 20 Kasım 2026</w:t>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left"/>
            </w:pPr>
            <w:r>
              <w:rPr>
                <w:rFonts w:ascii="Calibri" w:cs="Calibri" w:eastAsia="Calibri" w:hAnsi="Calibri"/>
                <w:b/>
                <w:bCs/>
                <w:i w:val="false"/>
                <w:iCs w:val="false"/>
                <w:sz w:val="13"/>
                <w:szCs w:val="13"/>
              </w:rPr>
              <w:t xml:space="preserve">KASIM</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M.4.1.3. Doğal Sayılarla Çıkarma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M.4.1.3.4. Doğal sayılarla toplama ve çıkarma işlemini gerektiren problemleri çözer.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Problem çözme etkinliklerinde en çok dört işlem gerektiren problemlere yer verilir.</w:t>
            </w:r>
          </w:p>
          <w:p>
            <w:pPr>
              <w:spacing w:after="0" w:before="0" w:line="190" w:lineRule="auto"/>
              <w:jc w:val="left"/>
            </w:pPr>
            <w:r>
              <w:rPr>
                <w:rFonts w:ascii="Calibri" w:cs="Calibri" w:eastAsia="Calibri" w:hAnsi="Calibri"/>
                <w:b w:val="false"/>
                <w:bCs w:val="false"/>
                <w:i w:val="false"/>
                <w:iCs w:val="false"/>
                <w:sz w:val="13"/>
                <w:szCs w:val="13"/>
              </w:rPr>
              <w:t xml:space="preserve">b) En çok üç işlem gerektiren problem kurma çalışmalarına da yer verilir.</w:t>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Öğretmenler Günü</w:t>
            </w:r>
          </w:p>
          <w:p>
            <w:pPr>
              <w:spacing w:after="0" w:before="0" w:line="190" w:lineRule="auto"/>
              <w:jc w:val="center"/>
            </w:pPr>
            <w:r>
              <w:rPr>
                <w:rFonts w:ascii="Calibri" w:cs="Calibri" w:eastAsia="Calibri" w:hAnsi="Calibri"/>
                <w:b w:val="false"/>
                <w:bCs w:val="false"/>
                <w:i w:val="false"/>
                <w:iCs w:val="false"/>
                <w:sz w:val="13"/>
                <w:szCs w:val="13"/>
              </w:rPr>
              <w:t xml:space="preserve">(24 Kasım)</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left"/>
            </w:pPr>
            <w:r>
              <w:rPr>
                <w:rFonts w:ascii="Calibri" w:cs="Calibri" w:eastAsia="Calibri" w:hAnsi="Calibri"/>
                <w:b/>
                <w:bCs/>
                <w:i w:val="false"/>
                <w:iCs w:val="false"/>
                <w:sz w:val="13"/>
                <w:szCs w:val="13"/>
              </w:rPr>
              <w:t xml:space="preserve">KASIM-ARALIK</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M.4.1.4. Doğal Sayılarla Çarpma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M.4.1.4.1 Üç basamaklı doğal sayılarla iki basamaklı doğal sayıları çarpar.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M.4.1.4.2. Üç doğal sayı ile yapılan çarpma işleminde sayıların birbirleriyle çarpılma sırasının değişmesinin, sonucu değiştirmediğini gösterir.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M.4.1.4.3. En çok üç basamaklı doğal sayıları 10, 100 ve 1000’in en çok dokuz katı olan doğal sayılarla; en çok iki basamaklı doğal sayıları 5, 25 ve 50 ile kısa yoldan çarpar.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İşlemlerde parantez işareti bulunan örneklere de yer verilir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Engelliler Günü (03 Aralık)</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 7-11 Aralık</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1+2+2</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M.4.1.4. Doğal Sayılarla Çarpma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M.4.1.4.3. En çok üç basamaklı doğal sayıları 10, 100 ve 1000’in en çok dokuz katı olan doğal sayılarla; en çok iki basamaklı doğal sayıları 5, 25 ve 50 ile kısa yoldan çarpar.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M.4.1.4.4. En çok üç basamaklı doğal sayıları 10, 100 ve 1000 ile zihinden çarpar.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M.4.1.4.5. En çok iki basamaklı bir doğal sayı ile bir basamaklı bir doğal sayının çarpımını tahmin eder ve </w:t>
            </w:r>
          </w:p>
          <w:p>
            <w:pPr>
              <w:spacing w:after="0" w:before="0" w:line="190" w:lineRule="auto"/>
              <w:jc w:val="left"/>
            </w:pPr>
            <w:r>
              <w:rPr>
                <w:rFonts w:ascii="Calibri" w:cs="Calibri" w:eastAsia="Calibri" w:hAnsi="Calibri"/>
                <w:b w:val="false"/>
                <w:bCs w:val="false"/>
                <w:i w:val="false"/>
                <w:iCs w:val="false"/>
                <w:sz w:val="13"/>
                <w:szCs w:val="13"/>
              </w:rPr>
              <w:t xml:space="preserve">tahminini işlem sonucu ile karşılaştırır.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Haftası (10 Aralık gününü içine alan hafta)</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 14-18 Aralık</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M.4.1.4. Doğal Sayılarla Çarpma İşlemi</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M.4.1.5. Doğal Sayılarla Bölme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M.4.1.4.5. En çok iki basamaklı bir doğal sayı ile bir basamaklı bir doğal sayının çarpımını tahmin eder ve </w:t>
            </w:r>
          </w:p>
          <w:p>
            <w:pPr>
              <w:spacing w:after="0" w:before="0" w:line="190" w:lineRule="auto"/>
              <w:jc w:val="left"/>
            </w:pPr>
            <w:r>
              <w:rPr>
                <w:rFonts w:ascii="Calibri" w:cs="Calibri" w:eastAsia="Calibri" w:hAnsi="Calibri"/>
                <w:b w:val="false"/>
                <w:bCs w:val="false"/>
                <w:i w:val="false"/>
                <w:iCs w:val="false"/>
                <w:sz w:val="13"/>
                <w:szCs w:val="13"/>
              </w:rPr>
              <w:t xml:space="preserve">tahminini işlem sonucu ile karşılaştırır.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M.4.1.4.6. Doğal sayılarla çarpma işlemini gerektiren problemleri çözer.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M.4.1.5.1. Üç basamaklı doğal sayıları en çok iki basamaklı doğal sayılara böler.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En çok üç işlemli problemlerle çalışılır.</w:t>
            </w:r>
          </w:p>
          <w:p>
            <w:pPr>
              <w:spacing w:after="0" w:before="0" w:line="190" w:lineRule="auto"/>
              <w:jc w:val="left"/>
            </w:pPr>
            <w:r>
              <w:rPr>
                <w:rFonts w:ascii="Calibri" w:cs="Calibri" w:eastAsia="Calibri" w:hAnsi="Calibri"/>
                <w:b w:val="false"/>
                <w:bCs w:val="false"/>
                <w:i w:val="false"/>
                <w:iCs w:val="false"/>
                <w:sz w:val="13"/>
                <w:szCs w:val="13"/>
              </w:rPr>
              <w:t xml:space="preserve">b) Problem kurmaya yönelik çalışmalara da yer verilir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Bölünen ve bölüm arasındaki basamak sayısı ilişkisi fark ettirilir. </w:t>
            </w:r>
          </w:p>
          <w:p>
            <w:pPr>
              <w:spacing w:after="0" w:before="0" w:line="190" w:lineRule="auto"/>
              <w:jc w:val="left"/>
            </w:pPr>
            <w:r>
              <w:rPr>
                <w:rFonts w:ascii="Calibri" w:cs="Calibri" w:eastAsia="Calibri" w:hAnsi="Calibri"/>
                <w:b w:val="false"/>
                <w:bCs w:val="false"/>
                <w:i w:val="false"/>
                <w:iCs w:val="false"/>
                <w:sz w:val="13"/>
                <w:szCs w:val="13"/>
              </w:rPr>
              <w:t xml:space="preserve">b) Bölme işleminde bölümün basamak sayısını işlem yapmadan belirleyerek işlemin doğruluğunun </w:t>
            </w:r>
          </w:p>
          <w:p>
            <w:pPr>
              <w:spacing w:after="0" w:before="0" w:line="190" w:lineRule="auto"/>
              <w:jc w:val="left"/>
            </w:pPr>
            <w:r>
              <w:rPr>
                <w:rFonts w:ascii="Calibri" w:cs="Calibri" w:eastAsia="Calibri" w:hAnsi="Calibri"/>
                <w:b w:val="false"/>
                <w:bCs w:val="false"/>
                <w:i w:val="false"/>
                <w:iCs w:val="false"/>
                <w:sz w:val="13"/>
                <w:szCs w:val="13"/>
              </w:rPr>
              <w:t xml:space="preserve">kontrol edilmesi sağlanır.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Haftası(12-18 Aralık)</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M.4.1.5. Doğal Sayılarla Bölme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M.4.1.5.1. Üç basamaklı doğal sayıları en çok iki basamaklı doğal sayılara böler.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M.4.1.5.2. En çok dört basamaklı bir sayıyı bir basamaklı bir sayıya böler.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6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left"/>
            </w:pPr>
            <w:r>
              <w:rPr>
                <w:rFonts w:ascii="Calibri" w:cs="Calibri" w:eastAsia="Calibri" w:hAnsi="Calibri"/>
                <w:b/>
                <w:bCs/>
                <w:i w:val="false"/>
                <w:iCs w:val="false"/>
                <w:sz w:val="13"/>
                <w:szCs w:val="13"/>
              </w:rPr>
              <w:t xml:space="preserve">ARALIK - OCAK</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 28 Aralık-1 Ocak</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M.4.1.5. Doğal Sayılarla Bölme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M.4.1.5.3. Son üç basamağı sıfır olan en çok beş basamaklı doğal sayıları 10, 100 ve 1000’e zihinden böler.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M.4.1.5.4. Bir bölme işleminin sonucunu tahmin eder ve tahminini işlem sonucu ile karşılaştırır.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16.Hafta:</w:t>
            </w:r>
          </w:p>
          <w:p>
            <w:pPr>
              <w:spacing w:after="0" w:before="0" w:line="190" w:lineRule="auto"/>
              <w:jc w:val="center"/>
            </w:pPr>
            <w:r>
              <w:rPr>
                <w:rFonts w:ascii="Calibri" w:cs="Calibri" w:eastAsia="Calibri" w:hAnsi="Calibri"/>
                <w:b w:val="false"/>
                <w:bCs w:val="false"/>
                <w:i w:val="false"/>
                <w:iCs w:val="false"/>
                <w:sz w:val="13"/>
                <w:szCs w:val="13"/>
              </w:rPr>
              <w:t xml:space="preserve"> 4-8 Ocak</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M.4.1.5. Doğal Sayılarla Bölme İşlemi</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M.4.1.5.5. Çarpma ve bölme arasındaki ilişkiyi fark 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M.4.1.5.6. Doğal sayılarla en az bir bölme işlemi gerektiren problemleri çözer.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Problem çözerken en çok üç işlem gerektiren problem üzerinde çalışılır.</w:t>
            </w:r>
          </w:p>
          <w:p>
            <w:pPr>
              <w:spacing w:after="0" w:before="0" w:line="190" w:lineRule="auto"/>
              <w:jc w:val="left"/>
            </w:pPr>
            <w:r>
              <w:rPr>
                <w:rFonts w:ascii="Calibri" w:cs="Calibri" w:eastAsia="Calibri" w:hAnsi="Calibri"/>
                <w:b w:val="false"/>
                <w:bCs w:val="false"/>
                <w:i w:val="false"/>
                <w:iCs w:val="false"/>
                <w:sz w:val="13"/>
                <w:szCs w:val="13"/>
              </w:rPr>
              <w:t xml:space="preserve">b) En çok iki işlem gerektiren problem kurma çalışmalarına da yer verilir.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M.4.1.5. Doğal Sayılarla Bölme İşlemi</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M.4.1.6. Kesirler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M.4.1.5.7. Aralarında eşitlik durumu olan iki matematiksel ifadeden birinde verilmeyen değeri belirler ve eşitliğin sağlandığını açıklar.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M.4.1.5.8. Aralarında eşitlik durumu olmayan iki matematiksel ifadenin eşit olması için yapılması gereken işlemleri açıklar.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M.4.1.6.1. Basit, bileşik ve tam sayılı kesri tanır ve modellerle gösterir.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Örneğin 8 +…. = 15 - 3</w:t>
            </w:r>
          </w:p>
          <w:p>
            <w:pPr>
              <w:spacing w:after="0" w:before="0" w:line="190" w:lineRule="auto"/>
              <w:jc w:val="left"/>
            </w:pPr>
            <w:r>
              <w:rPr>
                <w:rFonts w:ascii="Calibri" w:cs="Calibri" w:eastAsia="Calibri" w:hAnsi="Calibri"/>
                <w:b w:val="false"/>
                <w:bCs w:val="false"/>
                <w:i w:val="false"/>
                <w:iCs w:val="false"/>
                <w:sz w:val="13"/>
                <w:szCs w:val="13"/>
              </w:rPr>
              <w:t xml:space="preserve">12 : 4 =…. + 1</w:t>
            </w:r>
          </w:p>
          <w:p>
            <w:pPr>
              <w:spacing w:after="0" w:before="0" w:line="190" w:lineRule="auto"/>
              <w:jc w:val="left"/>
            </w:pPr>
            <w:r>
              <w:rPr>
                <w:rFonts w:ascii="Calibri" w:cs="Calibri" w:eastAsia="Calibri" w:hAnsi="Calibri"/>
                <w:b w:val="false"/>
                <w:bCs w:val="false"/>
                <w:i w:val="false"/>
                <w:iCs w:val="false"/>
                <w:sz w:val="13"/>
                <w:szCs w:val="13"/>
              </w:rPr>
              <w:t xml:space="preserve">6 x … = 48 - 12</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Örneğin 8+5 ≠ 12-3 ifadesinde eşitlik durumunun sağlanabilmesi için yapılabilecek işlemler üzerinde durulur.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Kesrin farklı anlamlarına göre okunuşlarının değişebileceği vurgulanır. </w:t>
            </w:r>
          </w:p>
          <w:p>
            <w:pPr>
              <w:spacing w:after="0" w:before="0" w:line="190" w:lineRule="auto"/>
              <w:jc w:val="left"/>
            </w:pPr>
            <w:r>
              <w:rPr>
                <w:rFonts w:ascii="Calibri" w:cs="Calibri" w:eastAsia="Calibri" w:hAnsi="Calibri"/>
                <w:b w:val="false"/>
                <w:bCs w:val="false"/>
                <w:i w:val="false"/>
                <w:iCs w:val="false"/>
                <w:sz w:val="13"/>
                <w:szCs w:val="13"/>
              </w:rPr>
              <w:t xml:space="preserve">b) Modeller (sayı doğrusu, alan modeli vb.) kullanılarak isimlendirme çalışmaları yapılır.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Enerji Tasarrufu Haftası (Ocak Ayının 2. Haftası)</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M.4.1.6. Kesirler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M.4.1.6.1. Basit, bileşik ve tam sayılı kesri tanır ve modellerle gösterir.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M.4.1.6.2. Birim kesirleri karşılaştırır ve sıralar.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M.4.1.6.3. Bir çokluğun belirtilen bir basit kesir kadarını belirler.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a) Kesrin farklı anlamlarına göre okunuşlarının değişebileceği vurgulanır. </w:t>
            </w:r>
          </w:p>
          <w:p>
            <w:pPr>
              <w:keepNext/>
              <w:spacing w:after="0" w:before="0" w:line="190" w:lineRule="auto"/>
              <w:jc w:val="left"/>
            </w:pPr>
            <w:r>
              <w:rPr>
                <w:rFonts w:ascii="Calibri" w:cs="Calibri" w:eastAsia="Calibri" w:hAnsi="Calibri"/>
                <w:b w:val="false"/>
                <w:bCs w:val="false"/>
                <w:i w:val="false"/>
                <w:iCs w:val="false"/>
                <w:sz w:val="13"/>
                <w:szCs w:val="13"/>
              </w:rPr>
              <w:t xml:space="preserve">b) Modeller (sayı doğrusu, alan modeli vb.) kullanılarak isimlendirme çalışmaları yapılır.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Paydası en çok 20 olan kesirler üzerinde çalışma yapılır.</w:t>
            </w:r>
          </w:p>
          <w:p>
            <w:pPr>
              <w:keepNext/>
              <w:spacing w:after="0" w:before="0" w:line="190" w:lineRule="auto"/>
              <w:jc w:val="left"/>
            </w:pPr>
            <w:r>
              <w:rPr>
                <w:rFonts w:ascii="Calibri" w:cs="Calibri" w:eastAsia="Calibri" w:hAnsi="Calibri"/>
                <w:b w:val="false"/>
                <w:bCs w:val="false"/>
                <w:i w:val="false"/>
                <w:iCs w:val="false"/>
                <w:sz w:val="13"/>
                <w:szCs w:val="13"/>
              </w:rPr>
              <w:t xml:space="preserve">b) Birim kesirlerin hangi büyüklükleri temsil ettiği uygun modeller üzerinde incelenir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1.Anlatım</w:t>
            </w:r>
          </w:p>
          <w:p>
            <w:pPr>
              <w:keepNext/>
              <w:spacing w:after="0" w:before="0" w:line="190" w:lineRule="auto"/>
              <w:jc w:val="left"/>
            </w:pPr>
            <w:r>
              <w:rPr>
                <w:rFonts w:ascii="Calibri" w:cs="Calibri" w:eastAsia="Calibri" w:hAnsi="Calibri"/>
                <w:b w:val="false"/>
                <w:bCs w:val="false"/>
                <w:i w:val="false"/>
                <w:iCs w:val="false"/>
                <w:sz w:val="13"/>
                <w:szCs w:val="13"/>
              </w:rPr>
              <w:t xml:space="preserve">2.Tüme varım</w:t>
            </w:r>
          </w:p>
          <w:p>
            <w:pPr>
              <w:keepNext/>
              <w:spacing w:after="0" w:before="0" w:line="190" w:lineRule="auto"/>
              <w:jc w:val="left"/>
            </w:pPr>
            <w:r>
              <w:rPr>
                <w:rFonts w:ascii="Calibri" w:cs="Calibri" w:eastAsia="Calibri" w:hAnsi="Calibri"/>
                <w:b w:val="false"/>
                <w:bCs w:val="false"/>
                <w:i w:val="false"/>
                <w:iCs w:val="false"/>
                <w:sz w:val="13"/>
                <w:szCs w:val="13"/>
              </w:rPr>
              <w:t xml:space="preserve">3. Tümdengelim</w:t>
            </w:r>
          </w:p>
          <w:p>
            <w:pPr>
              <w:keepNext/>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keepNext/>
              <w:spacing w:after="0" w:before="0" w:line="190" w:lineRule="auto"/>
              <w:jc w:val="left"/>
            </w:pPr>
            <w:r>
              <w:rPr>
                <w:rFonts w:ascii="Calibri" w:cs="Calibri" w:eastAsia="Calibri" w:hAnsi="Calibri"/>
                <w:b w:val="false"/>
                <w:bCs w:val="false"/>
                <w:i w:val="false"/>
                <w:iCs w:val="false"/>
                <w:sz w:val="13"/>
                <w:szCs w:val="13"/>
              </w:rPr>
              <w:t xml:space="preserve">5. Gezi gözlem</w:t>
            </w:r>
          </w:p>
          <w:p>
            <w:pPr>
              <w:keepNext/>
              <w:spacing w:after="0" w:before="0" w:line="190" w:lineRule="auto"/>
              <w:jc w:val="left"/>
            </w:pPr>
            <w:r>
              <w:rPr>
                <w:rFonts w:ascii="Calibri" w:cs="Calibri" w:eastAsia="Calibri" w:hAnsi="Calibri"/>
                <w:b w:val="false"/>
                <w:bCs w:val="false"/>
                <w:i w:val="false"/>
                <w:iCs w:val="false"/>
                <w:sz w:val="13"/>
                <w:szCs w:val="13"/>
              </w:rPr>
              <w:t xml:space="preserve">6. Gösteri</w:t>
            </w:r>
          </w:p>
          <w:p>
            <w:pPr>
              <w:keepNext/>
              <w:spacing w:after="0" w:before="0" w:line="190" w:lineRule="auto"/>
              <w:jc w:val="left"/>
            </w:pPr>
            <w:r>
              <w:rPr>
                <w:rFonts w:ascii="Calibri" w:cs="Calibri" w:eastAsia="Calibri" w:hAnsi="Calibri"/>
                <w:b w:val="false"/>
                <w:bCs w:val="false"/>
                <w:i w:val="false"/>
                <w:iCs w:val="false"/>
                <w:sz w:val="13"/>
                <w:szCs w:val="13"/>
              </w:rPr>
              <w:t xml:space="preserve">7. Soru yanıt</w:t>
            </w:r>
          </w:p>
          <w:p>
            <w:pPr>
              <w:keepNext/>
              <w:spacing w:after="0" w:before="0" w:line="190" w:lineRule="auto"/>
              <w:jc w:val="left"/>
            </w:pPr>
            <w:r>
              <w:rPr>
                <w:rFonts w:ascii="Calibri" w:cs="Calibri" w:eastAsia="Calibri" w:hAnsi="Calibri"/>
                <w:b w:val="false"/>
                <w:bCs w:val="false"/>
                <w:i w:val="false"/>
                <w:iCs w:val="false"/>
                <w:sz w:val="13"/>
                <w:szCs w:val="13"/>
              </w:rPr>
              <w:t xml:space="preserve">8. Örnek olay</w:t>
            </w:r>
          </w:p>
          <w:p>
            <w:pPr>
              <w:keepNext/>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keepNext/>
              <w:spacing w:after="0" w:before="0" w:line="190" w:lineRule="auto"/>
              <w:jc w:val="left"/>
            </w:pPr>
            <w:r>
              <w:rPr>
                <w:rFonts w:ascii="Calibri" w:cs="Calibri" w:eastAsia="Calibri" w:hAnsi="Calibri"/>
                <w:b w:val="false"/>
                <w:bCs w:val="false"/>
                <w:i w:val="false"/>
                <w:iCs w:val="false"/>
                <w:sz w:val="13"/>
                <w:szCs w:val="13"/>
              </w:rPr>
              <w:t xml:space="preserve">10. Canlandırma</w:t>
            </w:r>
          </w:p>
          <w:p>
            <w:pPr>
              <w:keepNext/>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keepNext/>
              <w:spacing w:after="0" w:before="0" w:line="190" w:lineRule="auto"/>
              <w:jc w:val="left"/>
            </w:pPr>
            <w:r>
              <w:rPr>
                <w:rFonts w:ascii="Calibri" w:cs="Calibri" w:eastAsia="Calibri" w:hAnsi="Calibri"/>
                <w:b w:val="false"/>
                <w:bCs w:val="false"/>
                <w:i w:val="false"/>
                <w:iCs w:val="false"/>
                <w:sz w:val="13"/>
                <w:szCs w:val="13"/>
              </w:rPr>
              <w:t xml:space="preserve">12. Oyunlar</w:t>
            </w:r>
          </w:p>
          <w:p>
            <w:pPr>
              <w:keepNext/>
              <w:spacing w:after="0" w:before="0" w:line="190" w:lineRule="auto"/>
              <w:jc w:val="left"/>
            </w:pPr>
            <w:r>
              <w:rPr>
                <w:rFonts w:ascii="Calibri" w:cs="Calibri" w:eastAsia="Calibri" w:hAnsi="Calibri"/>
                <w:b w:val="false"/>
                <w:bCs w:val="false"/>
                <w:i w:val="false"/>
                <w:iCs w:val="false"/>
                <w:sz w:val="13"/>
                <w:szCs w:val="13"/>
              </w:rPr>
              <w:t xml:space="preserve">13. Rol yapma</w:t>
            </w:r>
          </w:p>
          <w:p>
            <w:pPr>
              <w:keepNext/>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keepNext/>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keepNext/>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keepNext/>
              <w:spacing w:after="0" w:before="0" w:line="190" w:lineRule="auto"/>
              <w:jc w:val="left"/>
            </w:pPr>
            <w:r>
              <w:rPr>
                <w:rFonts w:ascii="Calibri" w:cs="Calibri" w:eastAsia="Calibri" w:hAnsi="Calibri"/>
                <w:b w:val="false"/>
                <w:bCs w:val="false"/>
                <w:i w:val="false"/>
                <w:iCs w:val="false"/>
                <w:sz w:val="13"/>
                <w:szCs w:val="13"/>
              </w:rPr>
              <w:t xml:space="preserve">Gözlem Formları</w:t>
            </w:r>
          </w:p>
          <w:p>
            <w:pPr>
              <w:keepNext/>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keepNext/>
              <w:spacing w:after="0" w:before="0" w:line="190" w:lineRule="auto"/>
              <w:jc w:val="left"/>
            </w:pPr>
            <w:r>
              <w:rPr>
                <w:rFonts w:ascii="Calibri" w:cs="Calibri" w:eastAsia="Calibri" w:hAnsi="Calibri"/>
                <w:b w:val="false"/>
                <w:bCs w:val="false"/>
                <w:i w:val="false"/>
                <w:iCs w:val="false"/>
                <w:sz w:val="13"/>
                <w:szCs w:val="13"/>
              </w:rPr>
              <w:t xml:space="preserve">İzleme Testleri</w:t>
            </w:r>
          </w:p>
          <w:p>
            <w:pPr>
              <w:keepNext/>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keepNext/>
              <w:spacing w:after="0" w:before="0" w:line="190" w:lineRule="auto"/>
              <w:jc w:val="left"/>
            </w:pPr>
            <w:r>
              <w:rPr>
                <w:rFonts w:ascii="Calibri" w:cs="Calibri" w:eastAsia="Calibri" w:hAnsi="Calibri"/>
                <w:b w:val="false"/>
                <w:bCs w:val="false"/>
                <w:i w:val="false"/>
                <w:iCs w:val="false"/>
                <w:sz w:val="13"/>
                <w:szCs w:val="13"/>
              </w:rPr>
              <w:t xml:space="preserve">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M.4.1.6. Kesirler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M.4.1.7. Kesirlerle İşlemler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M.4.1.6.3. Bir çokluğun belirtilen bir basit kesir kadarını belirler.</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M.4.1.6.4. Paydaları eşit olan en çok üç kesri karşılaştırır.</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M.4.1.7.1. Paydaları eşit kesirlerle toplama ve çıkarma işlemi yapar.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 Bir çokluğun belirtilen bir basit kesir kadarını bulma çalışmalarına modellerle başlanır, daha sonra </w:t>
            </w:r>
          </w:p>
          <w:p>
            <w:pPr>
              <w:spacing w:after="0" w:before="0" w:line="190" w:lineRule="auto"/>
              <w:jc w:val="left"/>
            </w:pPr>
            <w:r>
              <w:rPr>
                <w:rFonts w:ascii="Calibri" w:cs="Calibri" w:eastAsia="Calibri" w:hAnsi="Calibri"/>
                <w:b w:val="false"/>
                <w:bCs w:val="false"/>
                <w:i w:val="false"/>
                <w:iCs w:val="false"/>
                <w:sz w:val="13"/>
                <w:szCs w:val="13"/>
              </w:rPr>
              <w:t xml:space="preserve">işlem yaptırılır.</w:t>
            </w:r>
          </w:p>
          <w:p>
            <w:pPr>
              <w:spacing w:after="0" w:before="0" w:line="190" w:lineRule="auto"/>
              <w:jc w:val="left"/>
            </w:pPr>
            <w:r>
              <w:rPr>
                <w:rFonts w:ascii="Calibri" w:cs="Calibri" w:eastAsia="Calibri" w:hAnsi="Calibri"/>
                <w:b w:val="false"/>
                <w:bCs w:val="false"/>
                <w:i w:val="false"/>
                <w:iCs w:val="false"/>
                <w:sz w:val="13"/>
                <w:szCs w:val="13"/>
              </w:rPr>
              <w:t xml:space="preserve">b) Çokluğu belirten sayı en çok üç basamaklı olmalıdır.</w:t>
            </w:r>
          </w:p>
          <w:p>
            <w:pPr>
              <w:spacing w:after="0" w:before="0" w:line="190" w:lineRule="auto"/>
              <w:jc w:val="left"/>
            </w:pPr>
            <w:r>
              <w:rPr>
                <w:rFonts w:ascii="Calibri" w:cs="Calibri" w:eastAsia="Calibri" w:hAnsi="Calibri"/>
                <w:b w:val="false"/>
                <w:bCs w:val="false"/>
                <w:i w:val="false"/>
                <w:iCs w:val="false"/>
                <w:sz w:val="13"/>
                <w:szCs w:val="13"/>
              </w:rPr>
              <w:t xml:space="preserve">c) Doğal sayı ile kesrin çarpma işlemine girilmez.</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Karşılaştırma çalışmaları yapılırken uzunluk, alan, sayı doğrusu gibi modeller kullanılır. </w:t>
            </w:r>
          </w:p>
          <w:p>
            <w:pPr>
              <w:spacing w:after="0" w:before="0" w:line="190" w:lineRule="auto"/>
              <w:jc w:val="left"/>
            </w:pPr>
            <w:r>
              <w:rPr>
                <w:rFonts w:ascii="Calibri" w:cs="Calibri" w:eastAsia="Calibri" w:hAnsi="Calibri"/>
                <w:b w:val="false"/>
                <w:bCs w:val="false"/>
                <w:i w:val="false"/>
                <w:iCs w:val="false"/>
                <w:sz w:val="13"/>
                <w:szCs w:val="13"/>
              </w:rPr>
              <w:t xml:space="preserve">b) Karşılaştırma yapılırken büyük/küçük sembolleri kullanılır. </w:t>
            </w:r>
          </w:p>
          <w:p>
            <w:pPr>
              <w:spacing w:after="0" w:before="0" w:line="190" w:lineRule="auto"/>
              <w:jc w:val="left"/>
            </w:pPr>
            <w:r>
              <w:rPr>
                <w:rFonts w:ascii="Calibri" w:cs="Calibri" w:eastAsia="Calibri" w:hAnsi="Calibri"/>
                <w:b w:val="false"/>
                <w:bCs w:val="false"/>
                <w:i w:val="false"/>
                <w:iCs w:val="false"/>
                <w:sz w:val="13"/>
                <w:szCs w:val="13"/>
              </w:rPr>
              <w:t xml:space="preserve">c) Verilen bir kesri sayı doğrusu üzerinde sıfır, yarım ve bütünle karşılaştırma çalışmalarına da yer verilir.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 15-19 Şubat</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M.4.1. SAYILAR VE İŞLEMLER</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M.4.1.7. Kesirlerle İşlemler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M.4.1.7.1. Paydaları eşit kesirlerle toplama ve çıkarma işlemi yapar.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M.4.1.7.2. Kesirlerle toplama ve çıkarma işlemlerini gerektiren problemleri çözer.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M.4.3. ÖLÇME</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M.4.3.4. Zaman Ölçme</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M.4.3.4.1. Zaman ölçme birimleri arasındaki ilişkiyi açıklar.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M.4.3.4.2. Zaman ölçme birimlerinin kullanıldığı problemleri çözer.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 Saat-dakika, dakika-saniye arasındaki dönüştürmeler yaptırılır.</w:t>
            </w:r>
          </w:p>
          <w:p>
            <w:pPr>
              <w:spacing w:after="0" w:before="0" w:line="190" w:lineRule="auto"/>
              <w:jc w:val="left"/>
            </w:pPr>
            <w:r>
              <w:rPr>
                <w:rFonts w:ascii="Calibri" w:cs="Calibri" w:eastAsia="Calibri" w:hAnsi="Calibri"/>
                <w:b w:val="false"/>
                <w:bCs w:val="false"/>
                <w:i w:val="false"/>
                <w:iCs w:val="false"/>
                <w:sz w:val="13"/>
                <w:szCs w:val="13"/>
              </w:rPr>
              <w:t xml:space="preserve">b) Yıl-ay-hafta, ay-hafta-gün arasındaki dönüştürmeler yaptırılır.</w:t>
            </w:r>
          </w:p>
          <w:p>
            <w:pPr>
              <w:spacing w:after="0" w:before="0" w:line="190" w:lineRule="auto"/>
              <w:jc w:val="left"/>
            </w:pPr>
            <w:r>
              <w:rPr>
                <w:rFonts w:ascii="Calibri" w:cs="Calibri" w:eastAsia="Calibri" w:hAnsi="Calibri"/>
                <w:b w:val="false"/>
                <w:bCs w:val="false"/>
                <w:i w:val="false"/>
                <w:iCs w:val="false"/>
                <w:sz w:val="13"/>
                <w:szCs w:val="13"/>
              </w:rPr>
              <w:t xml:space="preserve">c) Dönüştürme yapılırken artık yıl konusuna da değinilir.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Problemlerde zaman yönetiminin önemine vurgu yapılır.</w:t>
            </w:r>
          </w:p>
          <w:p>
            <w:pPr>
              <w:spacing w:after="0" w:before="0" w:line="190" w:lineRule="auto"/>
              <w:jc w:val="left"/>
            </w:pPr>
            <w:r>
              <w:rPr>
                <w:rFonts w:ascii="Calibri" w:cs="Calibri" w:eastAsia="Calibri" w:hAnsi="Calibri"/>
                <w:b w:val="false"/>
                <w:bCs w:val="false"/>
                <w:i w:val="false"/>
                <w:iCs w:val="false"/>
                <w:sz w:val="13"/>
                <w:szCs w:val="13"/>
              </w:rPr>
              <w:t xml:space="preserve">b) Problem kurmaya yönelik çalışmalara da yer verilir.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left"/>
            </w:pPr>
            <w:r>
              <w:rPr>
                <w:rFonts w:ascii="Calibri" w:cs="Calibri" w:eastAsia="Calibri" w:hAnsi="Calibri"/>
                <w:b/>
                <w:bCs/>
                <w:i w:val="false"/>
                <w:iCs w:val="false"/>
                <w:sz w:val="13"/>
                <w:szCs w:val="13"/>
              </w:rPr>
              <w:t xml:space="preserve">MART</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 Mart</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1+2+2</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bCs/>
                <w:i w:val="false"/>
                <w:iCs w:val="false"/>
                <w:sz w:val="13"/>
                <w:szCs w:val="13"/>
              </w:rPr>
              <w:t xml:space="preserve">M.4.3. ÖLÇME</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M.4.4. VERİ İŞLEME</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M.4.3.4. Zaman Ölçme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M.4.4.1. Veri Toplama ve Değerlendirme</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M.4.3.4.2. Zaman ölçme birimlerinin kullanıldığı problemleri çözer.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M.4.4.1.1. Sütun grafiğini inceler, grafik üzerinde yorum ve tahminler yapar.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M.4.4.1.2. Sütun grafiğini oluşturur.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a) Problemlerde zaman yönetiminin önemine vurgu yapılır.</w:t>
            </w:r>
          </w:p>
          <w:p>
            <w:pPr>
              <w:keepNext/>
              <w:spacing w:after="0" w:before="0" w:line="190" w:lineRule="auto"/>
              <w:jc w:val="left"/>
            </w:pPr>
            <w:r>
              <w:rPr>
                <w:rFonts w:ascii="Calibri" w:cs="Calibri" w:eastAsia="Calibri" w:hAnsi="Calibri"/>
                <w:b w:val="false"/>
                <w:bCs w:val="false"/>
                <w:i w:val="false"/>
                <w:iCs w:val="false"/>
                <w:sz w:val="13"/>
                <w:szCs w:val="13"/>
              </w:rPr>
              <w:t xml:space="preserve">b) Problem kurmaya yönelik çalışmalara da yer verilir.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Sütun grafiği oluşturulmadan önce veriler nesne veya şekil grafiği yardımıyla düzenlenir. Çetele ve sıklık tabloları da kullanılabilir. İlk yapılan çalışmalarda kareli kâğıt ve renkli birimkareler kullanılabilir.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1.Anlatım</w:t>
            </w:r>
          </w:p>
          <w:p>
            <w:pPr>
              <w:keepNext/>
              <w:spacing w:after="0" w:before="0" w:line="190" w:lineRule="auto"/>
              <w:jc w:val="left"/>
            </w:pPr>
            <w:r>
              <w:rPr>
                <w:rFonts w:ascii="Calibri" w:cs="Calibri" w:eastAsia="Calibri" w:hAnsi="Calibri"/>
                <w:b w:val="false"/>
                <w:bCs w:val="false"/>
                <w:i w:val="false"/>
                <w:iCs w:val="false"/>
                <w:sz w:val="13"/>
                <w:szCs w:val="13"/>
              </w:rPr>
              <w:t xml:space="preserve">2.Tüme varım</w:t>
            </w:r>
          </w:p>
          <w:p>
            <w:pPr>
              <w:keepNext/>
              <w:spacing w:after="0" w:before="0" w:line="190" w:lineRule="auto"/>
              <w:jc w:val="left"/>
            </w:pPr>
            <w:r>
              <w:rPr>
                <w:rFonts w:ascii="Calibri" w:cs="Calibri" w:eastAsia="Calibri" w:hAnsi="Calibri"/>
                <w:b w:val="false"/>
                <w:bCs w:val="false"/>
                <w:i w:val="false"/>
                <w:iCs w:val="false"/>
                <w:sz w:val="13"/>
                <w:szCs w:val="13"/>
              </w:rPr>
              <w:t xml:space="preserve">3. Tümdengelim</w:t>
            </w:r>
          </w:p>
          <w:p>
            <w:pPr>
              <w:keepNext/>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keepNext/>
              <w:spacing w:after="0" w:before="0" w:line="190" w:lineRule="auto"/>
              <w:jc w:val="left"/>
            </w:pPr>
            <w:r>
              <w:rPr>
                <w:rFonts w:ascii="Calibri" w:cs="Calibri" w:eastAsia="Calibri" w:hAnsi="Calibri"/>
                <w:b w:val="false"/>
                <w:bCs w:val="false"/>
                <w:i w:val="false"/>
                <w:iCs w:val="false"/>
                <w:sz w:val="13"/>
                <w:szCs w:val="13"/>
              </w:rPr>
              <w:t xml:space="preserve">5. Gezi gözlem</w:t>
            </w:r>
          </w:p>
          <w:p>
            <w:pPr>
              <w:keepNext/>
              <w:spacing w:after="0" w:before="0" w:line="190" w:lineRule="auto"/>
              <w:jc w:val="left"/>
            </w:pPr>
            <w:r>
              <w:rPr>
                <w:rFonts w:ascii="Calibri" w:cs="Calibri" w:eastAsia="Calibri" w:hAnsi="Calibri"/>
                <w:b w:val="false"/>
                <w:bCs w:val="false"/>
                <w:i w:val="false"/>
                <w:iCs w:val="false"/>
                <w:sz w:val="13"/>
                <w:szCs w:val="13"/>
              </w:rPr>
              <w:t xml:space="preserve">6. Gösteri</w:t>
            </w:r>
          </w:p>
          <w:p>
            <w:pPr>
              <w:keepNext/>
              <w:spacing w:after="0" w:before="0" w:line="190" w:lineRule="auto"/>
              <w:jc w:val="left"/>
            </w:pPr>
            <w:r>
              <w:rPr>
                <w:rFonts w:ascii="Calibri" w:cs="Calibri" w:eastAsia="Calibri" w:hAnsi="Calibri"/>
                <w:b w:val="false"/>
                <w:bCs w:val="false"/>
                <w:i w:val="false"/>
                <w:iCs w:val="false"/>
                <w:sz w:val="13"/>
                <w:szCs w:val="13"/>
              </w:rPr>
              <w:t xml:space="preserve">7. Soru yanıt</w:t>
            </w:r>
          </w:p>
          <w:p>
            <w:pPr>
              <w:keepNext/>
              <w:spacing w:after="0" w:before="0" w:line="190" w:lineRule="auto"/>
              <w:jc w:val="left"/>
            </w:pPr>
            <w:r>
              <w:rPr>
                <w:rFonts w:ascii="Calibri" w:cs="Calibri" w:eastAsia="Calibri" w:hAnsi="Calibri"/>
                <w:b w:val="false"/>
                <w:bCs w:val="false"/>
                <w:i w:val="false"/>
                <w:iCs w:val="false"/>
                <w:sz w:val="13"/>
                <w:szCs w:val="13"/>
              </w:rPr>
              <w:t xml:space="preserve">8. Örnek olay</w:t>
            </w:r>
          </w:p>
          <w:p>
            <w:pPr>
              <w:keepNext/>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keepNext/>
              <w:spacing w:after="0" w:before="0" w:line="190" w:lineRule="auto"/>
              <w:jc w:val="left"/>
            </w:pPr>
            <w:r>
              <w:rPr>
                <w:rFonts w:ascii="Calibri" w:cs="Calibri" w:eastAsia="Calibri" w:hAnsi="Calibri"/>
                <w:b w:val="false"/>
                <w:bCs w:val="false"/>
                <w:i w:val="false"/>
                <w:iCs w:val="false"/>
                <w:sz w:val="13"/>
                <w:szCs w:val="13"/>
              </w:rPr>
              <w:t xml:space="preserve">10. Canlandırma</w:t>
            </w:r>
          </w:p>
          <w:p>
            <w:pPr>
              <w:keepNext/>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keepNext/>
              <w:spacing w:after="0" w:before="0" w:line="190" w:lineRule="auto"/>
              <w:jc w:val="left"/>
            </w:pPr>
            <w:r>
              <w:rPr>
                <w:rFonts w:ascii="Calibri" w:cs="Calibri" w:eastAsia="Calibri" w:hAnsi="Calibri"/>
                <w:b w:val="false"/>
                <w:bCs w:val="false"/>
                <w:i w:val="false"/>
                <w:iCs w:val="false"/>
                <w:sz w:val="13"/>
                <w:szCs w:val="13"/>
              </w:rPr>
              <w:t xml:space="preserve">12. Oyunlar</w:t>
            </w:r>
          </w:p>
          <w:p>
            <w:pPr>
              <w:keepNext/>
              <w:spacing w:after="0" w:before="0" w:line="190" w:lineRule="auto"/>
              <w:jc w:val="left"/>
            </w:pPr>
            <w:r>
              <w:rPr>
                <w:rFonts w:ascii="Calibri" w:cs="Calibri" w:eastAsia="Calibri" w:hAnsi="Calibri"/>
                <w:b w:val="false"/>
                <w:bCs w:val="false"/>
                <w:i w:val="false"/>
                <w:iCs w:val="false"/>
                <w:sz w:val="13"/>
                <w:szCs w:val="13"/>
              </w:rPr>
              <w:t xml:space="preserve">13. Rol yapma</w:t>
            </w:r>
          </w:p>
          <w:p>
            <w:pPr>
              <w:keepNext/>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keepNext/>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keepNext/>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keepNext/>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keepNext/>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keepNext/>
              <w:spacing w:after="0" w:before="0" w:line="190" w:lineRule="auto"/>
              <w:jc w:val="center"/>
            </w:pPr>
            <w:r>
              <w:rPr>
                <w:rFonts w:ascii="Calibri" w:cs="Calibri" w:eastAsia="Calibri" w:hAnsi="Calibri"/>
                <w:b w:val="false"/>
                <w:bCs w:val="false"/>
                <w:i w:val="false"/>
                <w:iCs w:val="false"/>
                <w:sz w:val="13"/>
                <w:szCs w:val="13"/>
              </w:rPr>
              <w:t xml:space="preserve">İzleme Testleri</w:t>
            </w:r>
          </w:p>
          <w:p>
            <w:pPr>
              <w:keepNext/>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keepNext/>
              <w:spacing w:after="0" w:before="0" w:line="190" w:lineRule="auto"/>
              <w:jc w:val="center"/>
            </w:pPr>
            <w:r>
              <w:rPr>
                <w:rFonts w:ascii="Calibri" w:cs="Calibri" w:eastAsia="Calibri" w:hAnsi="Calibri"/>
                <w:b w:val="false"/>
                <w:bCs w:val="false"/>
                <w:i w:val="false"/>
                <w:iCs w:val="false"/>
                <w:sz w:val="13"/>
                <w:szCs w:val="13"/>
              </w:rPr>
              <w:t xml:space="preserve">Kontrol Listesi</w:t>
            </w:r>
          </w:p>
          <w:p>
            <w:pPr>
              <w:keepNext/>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 (1 Mart gününü içine alan hafta)</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Bilim ve Teknoloji Haftası (8-14 Mart)</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2. DÖNEM ARA TATİLİ: 08-12 MART 2027</w:t>
            </w: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RAMAZAN BAYRAMI (08-09-10 VE 11 MART 2027)</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M.4.4. VERİ İŞLEME</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M.4.2. GEOMETRİ</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M.4.4.1. Veri Toplama ve Değerlendirme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M.4.2.1. Geometrik Cisimler ve Şekiller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M.4.4.1.3. Elde ettiği veriyi sunmak amacıyla farklı gösterimler kullanır.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M.4.4.1.4. Sütun grafiği, tablo ve diğer grafiklerle gösterilen bilgileri kullanarak günlük hayatla ilgili problemler çözer.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M.4.2.1.1. Üçgen, kare ve dikdörtgenin kenarlarını ve köşelerini isimlendirir.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 Yatay veya dikey sütun grafiği, şekil grafiği, nesne grafiği, tablo, ağaç şeması gibi farklı gösterimler kullandırılır. </w:t>
            </w:r>
          </w:p>
          <w:p>
            <w:pPr>
              <w:spacing w:after="0" w:before="0" w:line="190" w:lineRule="auto"/>
              <w:jc w:val="left"/>
            </w:pPr>
            <w:r>
              <w:rPr>
                <w:rFonts w:ascii="Calibri" w:cs="Calibri" w:eastAsia="Calibri" w:hAnsi="Calibri"/>
                <w:b w:val="false"/>
                <w:bCs w:val="false"/>
                <w:i w:val="false"/>
                <w:iCs w:val="false"/>
                <w:sz w:val="13"/>
                <w:szCs w:val="13"/>
              </w:rPr>
              <w:t xml:space="preserve">b) Veri toplama sırasında düzeye uygun çalışmalar yapılmasına dikkat edilir. </w:t>
            </w:r>
          </w:p>
          <w:p>
            <w:pPr>
              <w:spacing w:after="0" w:before="0" w:line="190" w:lineRule="auto"/>
              <w:jc w:val="left"/>
            </w:pPr>
            <w:r>
              <w:rPr>
                <w:rFonts w:ascii="Calibri" w:cs="Calibri" w:eastAsia="Calibri" w:hAnsi="Calibri"/>
                <w:b w:val="false"/>
                <w:bCs w:val="false"/>
                <w:i w:val="false"/>
                <w:iCs w:val="false"/>
                <w:sz w:val="13"/>
                <w:szCs w:val="13"/>
              </w:rPr>
              <w:t xml:space="preserve">c) Veri toplama sürecinde seçilen konu ya da sorunun veri toplamaya uygun olup olmadığı üzerinde konuşulur.</w:t>
            </w:r>
          </w:p>
          <w:p>
            <w:pPr>
              <w:spacing w:after="0" w:before="0" w:line="190" w:lineRule="auto"/>
              <w:jc w:val="left"/>
            </w:pPr>
            <w:r>
              <w:rPr>
                <w:rFonts w:ascii="Calibri" w:cs="Calibri" w:eastAsia="Calibri" w:hAnsi="Calibri"/>
                <w:b w:val="false"/>
                <w:bCs w:val="false"/>
                <w:i w:val="false"/>
                <w:iCs w:val="false"/>
                <w:sz w:val="13"/>
                <w:szCs w:val="13"/>
              </w:rPr>
              <w:t xml:space="preserve">ç) Öğrencilerin bu aşamaya kadar öğrendiği tablo ve grafik gösterimlerine uygun sorular kullanılır. </w:t>
            </w:r>
          </w:p>
          <w:p>
            <w:pPr>
              <w:spacing w:after="0" w:before="0" w:line="190" w:lineRule="auto"/>
              <w:jc w:val="left"/>
            </w:pPr>
            <w:r>
              <w:rPr>
                <w:rFonts w:ascii="Calibri" w:cs="Calibri" w:eastAsia="Calibri" w:hAnsi="Calibri"/>
                <w:b w:val="false"/>
                <w:bCs w:val="false"/>
                <w:i w:val="false"/>
                <w:iCs w:val="false"/>
                <w:sz w:val="13"/>
                <w:szCs w:val="13"/>
              </w:rPr>
              <w:t xml:space="preserve">d) Verilere uygun grafik başlıkları ve birimler kullandırılır. </w:t>
            </w:r>
          </w:p>
          <w:p>
            <w:pPr>
              <w:spacing w:after="0" w:before="0" w:line="190" w:lineRule="auto"/>
              <w:jc w:val="left"/>
            </w:pPr>
            <w:r>
              <w:rPr>
                <w:rFonts w:ascii="Calibri" w:cs="Calibri" w:eastAsia="Calibri" w:hAnsi="Calibri"/>
                <w:b w:val="false"/>
                <w:bCs w:val="false"/>
                <w:i w:val="false"/>
                <w:iCs w:val="false"/>
                <w:sz w:val="13"/>
                <w:szCs w:val="13"/>
              </w:rPr>
              <w:t xml:space="preserve">e) Sınıflanabilir (cinsiyet, göz rengi gibi) ve sıralanabilir (boy sırası, yarışma sonuçları gibi) veriye uygun farklı grafik gösterimlerinin kullanılması ve uygun gösterimin belirlenmesi sağlanır. </w:t>
            </w:r>
          </w:p>
          <w:p>
            <w:pPr>
              <w:spacing w:after="0" w:before="0" w:line="190" w:lineRule="auto"/>
              <w:jc w:val="left"/>
            </w:pPr>
            <w:r>
              <w:rPr>
                <w:rFonts w:ascii="Calibri" w:cs="Calibri" w:eastAsia="Calibri" w:hAnsi="Calibri"/>
                <w:b w:val="false"/>
                <w:bCs w:val="false"/>
                <w:i w:val="false"/>
                <w:iCs w:val="false"/>
                <w:sz w:val="13"/>
                <w:szCs w:val="13"/>
              </w:rPr>
              <w:t xml:space="preserve">f) İki veya daha fazla özellik kullanılır. </w:t>
            </w:r>
          </w:p>
          <w:p>
            <w:pPr>
              <w:spacing w:after="0" w:before="0" w:line="190" w:lineRule="auto"/>
              <w:jc w:val="left"/>
            </w:pPr>
            <w:r>
              <w:rPr>
                <w:rFonts w:ascii="Calibri" w:cs="Calibri" w:eastAsia="Calibri" w:hAnsi="Calibri"/>
                <w:b w:val="false"/>
                <w:bCs w:val="false"/>
                <w:i w:val="false"/>
                <w:iCs w:val="false"/>
                <w:sz w:val="13"/>
                <w:szCs w:val="13"/>
              </w:rPr>
              <w:t xml:space="preserve">g) Bilgi ve iletişim teknolojilerinden yararlanılabilir.</w:t>
            </w:r>
          </w:p>
          <w:p>
            <w:pPr>
              <w:spacing w:after="0" w:before="0" w:line="190" w:lineRule="auto"/>
              <w:jc w:val="left"/>
            </w:pPr>
            <w:r>
              <w:rPr>
                <w:rFonts w:ascii="Calibri" w:cs="Calibri" w:eastAsia="Calibri" w:hAnsi="Calibri"/>
                <w:b w:val="false"/>
                <w:bCs w:val="false"/>
                <w:i w:val="false"/>
                <w:iCs w:val="false"/>
                <w:sz w:val="13"/>
                <w:szCs w:val="13"/>
              </w:rPr>
              <w:t xml:space="preserve">h) Verilerin farklı gösterimlerinden yararlanılarak tasarruf bilinci ile finansal okuryazarlık arasında ilişki kurulur.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Problem kurmaya yönelik çalışmalara da yer verilir.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Şehitler Günü(18 Mart)</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1+2+2</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M.4.2. GEOMETRİ</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M.4.2.1. Geometrik Cisimler ve Şekiller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M.4.2.1.1. Üçgen, kare ve dikdörtgenin kenarlarını ve köşelerini isimlendirir.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M.4.2.1.2. Kare ve dikdörtgenin kenar özelliklerini belirler.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M.4.2.1.3. Üçgenleri kenar uzunluklarına göre sınıflandırır.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Orman Haftası (21-26 Mart)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Dünya Su Günü (22 Mart)</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left"/>
            </w:pPr>
            <w:r>
              <w:rPr>
                <w:rFonts w:ascii="Calibri" w:cs="Calibri" w:eastAsia="Calibri" w:hAnsi="Calibri"/>
                <w:b/>
                <w:bCs/>
                <w:i w:val="false"/>
                <w:iCs w:val="false"/>
                <w:sz w:val="13"/>
                <w:szCs w:val="13"/>
              </w:rPr>
              <w:t xml:space="preserve">MART - NİSAN</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25.Hafta :</w:t>
            </w:r>
          </w:p>
          <w:p>
            <w:pPr>
              <w:spacing w:after="0" w:before="0" w:line="190" w:lineRule="auto"/>
              <w:jc w:val="center"/>
            </w:pPr>
            <w:r>
              <w:rPr>
                <w:rFonts w:ascii="Calibri" w:cs="Calibri" w:eastAsia="Calibri" w:hAnsi="Calibri"/>
                <w:b w:val="false"/>
                <w:bCs w:val="false"/>
                <w:i w:val="false"/>
                <w:iCs w:val="false"/>
                <w:sz w:val="13"/>
                <w:szCs w:val="13"/>
              </w:rPr>
              <w:t xml:space="preserve">29 Mart-2 Nisan</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M.4.2. GEOMETRİ</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M.4.2.1. Geometrik Cisimler ve Şekiller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M.4.2.3. Geometride Temel Kavramlar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M.4.2.1.4. Açınımı verilen küpü oluşturur.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M.4.2.1.5. İzometrik ya da kareli kâğıda eş küplerle çizilmiş olarak verilen modellere uygun basit yapılar oluşturur.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M.4.2.3.1. Düzlemi tanır ve örneklendirir.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Kütüphaneler Haftası (Mart ayının son pazartesi gününü içine içine alan hafta)</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 5-9 Nisan</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1+2+2</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M.4.2. GEOMETRİ</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M.4.2.3. Geometride Temel Kavramlar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M.4.2.3.1. Düzlemi tanır ve örneklendirir.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M.4.2.3.2. Açıyı oluşturan ışınları ve köşeyi belirler, açıyı isimlendirir ve sembolle gösterir.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M.4.2.3.3. Açıları, standart olmayan birimlerle ölçer ve standart ölçme birimlerinin gerekliliğini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M.4.2. GEOMETRİ</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M.4.2.3. Geometride Temel Kavramlar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M.4.2.2. Uzamsal İlişkiler</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M.4.2.3.4. Açıları standart açı ölçme araçlarıyla ölçerek dar, dik, geniş ve doğru açı olarak belirler.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M.4.2.3.5. Standart açı ölçme araçları kullanarak ölçüsü verilen açıyı oluşturur.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M.4.2.2.1. Ayna simetrisini, geometrik şekiller ve modeller üzerinde açıklayarak simetri doğrusunu çizer.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 Dik açı referans alınarak karşılaştırma yapılır. </w:t>
            </w:r>
          </w:p>
          <w:p>
            <w:pPr>
              <w:spacing w:after="0" w:before="0" w:line="190" w:lineRule="auto"/>
              <w:jc w:val="left"/>
            </w:pPr>
            <w:r>
              <w:rPr>
                <w:rFonts w:ascii="Calibri" w:cs="Calibri" w:eastAsia="Calibri" w:hAnsi="Calibri"/>
                <w:b w:val="false"/>
                <w:bCs w:val="false"/>
                <w:i w:val="false"/>
                <w:iCs w:val="false"/>
                <w:sz w:val="13"/>
                <w:szCs w:val="13"/>
              </w:rPr>
              <w:t xml:space="preserve">b) Geniş açı modelleri incelenirken doğru açıdan büyük olmamalarına dikkat edilir.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Açı ölçmeye yarayan araçların (iletki, gönye vb.) yardımıyla açının, bir ışının başlangıç noktası </w:t>
            </w:r>
          </w:p>
          <w:p>
            <w:pPr>
              <w:spacing w:after="0" w:before="0" w:line="190" w:lineRule="auto"/>
              <w:jc w:val="left"/>
            </w:pPr>
            <w:r>
              <w:rPr>
                <w:rFonts w:ascii="Calibri" w:cs="Calibri" w:eastAsia="Calibri" w:hAnsi="Calibri"/>
                <w:b w:val="false"/>
                <w:bCs w:val="false"/>
                <w:i w:val="false"/>
                <w:iCs w:val="false"/>
                <w:sz w:val="13"/>
                <w:szCs w:val="13"/>
              </w:rPr>
              <w:t xml:space="preserve">etrafında döndürülmesi ile oluştuğu fark ettirilir. </w:t>
            </w:r>
          </w:p>
          <w:p>
            <w:pPr>
              <w:spacing w:after="0" w:before="0" w:line="190" w:lineRule="auto"/>
              <w:jc w:val="left"/>
            </w:pPr>
            <w:r>
              <w:rPr>
                <w:rFonts w:ascii="Calibri" w:cs="Calibri" w:eastAsia="Calibri" w:hAnsi="Calibri"/>
                <w:b w:val="false"/>
                <w:bCs w:val="false"/>
                <w:i w:val="false"/>
                <w:iCs w:val="false"/>
                <w:sz w:val="13"/>
                <w:szCs w:val="13"/>
              </w:rPr>
              <w:t xml:space="preserve">b) Aynı ölçüye sahip açıların duruşlarındaki farklılığın, açının ölçüsünde etkili olmadığı vurgulanır.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Kelebeğin kanatları, çiçek, yaprak, kumaş, kilim desenleri, harfler vb. modeller üzerinde uygun yerlere yna yerleştirilip eş parçalar gözlemlenerek bu nesnelerin simetrik oldukları fark ettirilir. Bu tür simetriye “ayna simetrisi” veya “aynaya göre simetri” veya “doğruya göre simetri” denildiği vurgulanır.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M.4.2. GEOMETRİ</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M.4.3. ÖLÇME</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M.4.2.2. Uzamsal İlişkiler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M.4.3.1. Uzunluk Ölçme</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M.4.2.2.1. Ayna simetrisini, geometrik şekiller ve modeller üzerinde açıklayarak simetri doğrusunu çizer.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M.4.2.2.2. Verilen şeklin doğruya göre simetriğini çizer.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M.4.3.1.1. Standart uzunluk ölçme birimlerinden milimetrenin kullanım alanlarını belirtir.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1.Anlatım</w:t>
            </w:r>
          </w:p>
          <w:p>
            <w:pPr>
              <w:spacing w:after="0" w:before="0" w:line="190" w:lineRule="auto"/>
              <w:jc w:val="center"/>
            </w:pPr>
            <w:r>
              <w:rPr>
                <w:rFonts w:ascii="Calibri" w:cs="Calibri" w:eastAsia="Calibri" w:hAnsi="Calibri"/>
                <w:b w:val="false"/>
                <w:bCs w:val="false"/>
                <w:i w:val="false"/>
                <w:iCs w:val="false"/>
                <w:sz w:val="13"/>
                <w:szCs w:val="13"/>
              </w:rPr>
              <w:t xml:space="preserve">2.Tüme varım</w:t>
            </w:r>
          </w:p>
          <w:p>
            <w:pPr>
              <w:spacing w:after="0" w:before="0" w:line="190" w:lineRule="auto"/>
              <w:jc w:val="center"/>
            </w:pPr>
            <w:r>
              <w:rPr>
                <w:rFonts w:ascii="Calibri" w:cs="Calibri" w:eastAsia="Calibri" w:hAnsi="Calibri"/>
                <w:b w:val="false"/>
                <w:bCs w:val="false"/>
                <w:i w:val="false"/>
                <w:iCs w:val="false"/>
                <w:sz w:val="13"/>
                <w:szCs w:val="13"/>
              </w:rPr>
              <w:t xml:space="preserve">3. Tümdengelim</w:t>
            </w:r>
          </w:p>
          <w:p>
            <w:pPr>
              <w:spacing w:after="0" w:before="0" w:line="190" w:lineRule="auto"/>
              <w:jc w:val="center"/>
            </w:pPr>
            <w:r>
              <w:rPr>
                <w:rFonts w:ascii="Calibri" w:cs="Calibri" w:eastAsia="Calibri" w:hAnsi="Calibri"/>
                <w:b w:val="false"/>
                <w:bCs w:val="false"/>
                <w:i w:val="false"/>
                <w:iCs w:val="false"/>
                <w:sz w:val="13"/>
                <w:szCs w:val="13"/>
              </w:rPr>
              <w:t xml:space="preserve">4. Grup tartışması</w:t>
            </w:r>
          </w:p>
          <w:p>
            <w:pPr>
              <w:spacing w:after="0" w:before="0" w:line="190" w:lineRule="auto"/>
              <w:jc w:val="center"/>
            </w:pPr>
            <w:r>
              <w:rPr>
                <w:rFonts w:ascii="Calibri" w:cs="Calibri" w:eastAsia="Calibri" w:hAnsi="Calibri"/>
                <w:b w:val="false"/>
                <w:bCs w:val="false"/>
                <w:i w:val="false"/>
                <w:iCs w:val="false"/>
                <w:sz w:val="13"/>
                <w:szCs w:val="13"/>
              </w:rPr>
              <w:t xml:space="preserve">5. Gezi gözlem</w:t>
            </w:r>
          </w:p>
          <w:p>
            <w:pPr>
              <w:spacing w:after="0" w:before="0" w:line="190" w:lineRule="auto"/>
              <w:jc w:val="center"/>
            </w:pPr>
            <w:r>
              <w:rPr>
                <w:rFonts w:ascii="Calibri" w:cs="Calibri" w:eastAsia="Calibri" w:hAnsi="Calibri"/>
                <w:b w:val="false"/>
                <w:bCs w:val="false"/>
                <w:i w:val="false"/>
                <w:iCs w:val="false"/>
                <w:sz w:val="13"/>
                <w:szCs w:val="13"/>
              </w:rPr>
              <w:t xml:space="preserve">6. Gösteri</w:t>
            </w:r>
          </w:p>
          <w:p>
            <w:pPr>
              <w:spacing w:after="0" w:before="0" w:line="190" w:lineRule="auto"/>
              <w:jc w:val="center"/>
            </w:pPr>
            <w:r>
              <w:rPr>
                <w:rFonts w:ascii="Calibri" w:cs="Calibri" w:eastAsia="Calibri" w:hAnsi="Calibri"/>
                <w:b w:val="false"/>
                <w:bCs w:val="false"/>
                <w:i w:val="false"/>
                <w:iCs w:val="false"/>
                <w:sz w:val="13"/>
                <w:szCs w:val="13"/>
              </w:rPr>
              <w:t xml:space="preserve">7. Soru yanıt</w:t>
            </w:r>
          </w:p>
          <w:p>
            <w:pPr>
              <w:spacing w:after="0" w:before="0" w:line="190" w:lineRule="auto"/>
              <w:jc w:val="center"/>
            </w:pPr>
            <w:r>
              <w:rPr>
                <w:rFonts w:ascii="Calibri" w:cs="Calibri" w:eastAsia="Calibri" w:hAnsi="Calibri"/>
                <w:b w:val="false"/>
                <w:bCs w:val="false"/>
                <w:i w:val="false"/>
                <w:iCs w:val="false"/>
                <w:sz w:val="13"/>
                <w:szCs w:val="13"/>
              </w:rPr>
              <w:t xml:space="preserve">8. Örnek olay</w:t>
            </w:r>
          </w:p>
          <w:p>
            <w:pPr>
              <w:spacing w:after="0" w:before="0" w:line="190" w:lineRule="auto"/>
              <w:jc w:val="center"/>
            </w:pPr>
            <w:r>
              <w:rPr>
                <w:rFonts w:ascii="Calibri" w:cs="Calibri" w:eastAsia="Calibri" w:hAnsi="Calibri"/>
                <w:b w:val="false"/>
                <w:bCs w:val="false"/>
                <w:i w:val="false"/>
                <w:iCs w:val="false"/>
                <w:sz w:val="13"/>
                <w:szCs w:val="13"/>
              </w:rPr>
              <w:t xml:space="preserve">9. Beyin fırtınası</w:t>
            </w:r>
          </w:p>
          <w:p>
            <w:pPr>
              <w:spacing w:after="0" w:before="0" w:line="190" w:lineRule="auto"/>
              <w:jc w:val="center"/>
            </w:pPr>
            <w:r>
              <w:rPr>
                <w:rFonts w:ascii="Calibri" w:cs="Calibri" w:eastAsia="Calibri" w:hAnsi="Calibri"/>
                <w:b w:val="false"/>
                <w:bCs w:val="false"/>
                <w:i w:val="false"/>
                <w:iCs w:val="false"/>
                <w:sz w:val="13"/>
                <w:szCs w:val="13"/>
              </w:rPr>
              <w:t xml:space="preserve">10. Canlandırma</w:t>
            </w:r>
          </w:p>
          <w:p>
            <w:pPr>
              <w:spacing w:after="0" w:before="0" w:line="190" w:lineRule="auto"/>
              <w:jc w:val="center"/>
            </w:pPr>
            <w:r>
              <w:rPr>
                <w:rFonts w:ascii="Calibri" w:cs="Calibri" w:eastAsia="Calibri" w:hAnsi="Calibri"/>
                <w:b w:val="false"/>
                <w:bCs w:val="false"/>
                <w:i w:val="false"/>
                <w:iCs w:val="false"/>
                <w:sz w:val="13"/>
                <w:szCs w:val="13"/>
              </w:rPr>
              <w:t xml:space="preserve">11. Grup çalışmaları</w:t>
            </w:r>
          </w:p>
          <w:p>
            <w:pPr>
              <w:spacing w:after="0" w:before="0" w:line="190" w:lineRule="auto"/>
              <w:jc w:val="center"/>
            </w:pPr>
            <w:r>
              <w:rPr>
                <w:rFonts w:ascii="Calibri" w:cs="Calibri" w:eastAsia="Calibri" w:hAnsi="Calibri"/>
                <w:b w:val="false"/>
                <w:bCs w:val="false"/>
                <w:i w:val="false"/>
                <w:iCs w:val="false"/>
                <w:sz w:val="13"/>
                <w:szCs w:val="13"/>
              </w:rPr>
              <w:t xml:space="preserve">12. Oyunlar</w:t>
            </w:r>
          </w:p>
          <w:p>
            <w:pPr>
              <w:spacing w:after="0" w:before="0" w:line="190" w:lineRule="auto"/>
              <w:jc w:val="center"/>
            </w:pPr>
            <w:r>
              <w:rPr>
                <w:rFonts w:ascii="Calibri" w:cs="Calibri" w:eastAsia="Calibri" w:hAnsi="Calibri"/>
                <w:b w:val="false"/>
                <w:bCs w:val="false"/>
                <w:i w:val="false"/>
                <w:iCs w:val="false"/>
                <w:sz w:val="13"/>
                <w:szCs w:val="13"/>
              </w:rPr>
              <w:t xml:space="preserve">13. Rol yapma</w:t>
            </w:r>
          </w:p>
          <w:p>
            <w:pPr>
              <w:spacing w:after="0" w:before="0" w:line="190" w:lineRule="auto"/>
              <w:jc w:val="center"/>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Ulusal Egemenlik Çocuk Bayramı </w:t>
            </w:r>
          </w:p>
          <w:p>
            <w:pPr>
              <w:spacing w:after="0" w:before="0" w:line="190" w:lineRule="auto"/>
              <w:jc w:val="center"/>
            </w:pPr>
            <w:r>
              <w:rPr>
                <w:rFonts w:ascii="Calibri" w:cs="Calibri" w:eastAsia="Calibri" w:hAnsi="Calibri"/>
                <w:b w:val="false"/>
                <w:bCs w:val="false"/>
                <w:i w:val="false"/>
                <w:iCs w:val="false"/>
                <w:sz w:val="13"/>
                <w:szCs w:val="13"/>
              </w:rPr>
              <w:t xml:space="preserve">(23 Nisan)</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26-30 Nisan</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M.4.3. ÖLÇME</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M.4.3.1. Uzunluk Ölçme</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M.4.3.1.1. Standart uzunluk ölçme birimlerinden milimetrenin kullanım alanlarını belirtir.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M.4.3.1.2. Uzunluk ölçme birimleri arasındaki ilişkileri açıklar ve birbiri cinsinden yazar.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M.4.3.1.3. Doğrudan ölçebileceği bir uzunluğu en uygun uzunluk ölçme birimiyle tahmin eder ve tahminini ölçme yaparak kontrol eder.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 Milimetre-santimetre, santimetre-metre ve metre-kilometre arasındaki ikili dönüştürmelerle sınırlı kalınır.</w:t>
            </w:r>
          </w:p>
          <w:p>
            <w:pPr>
              <w:spacing w:after="0" w:before="0" w:line="190" w:lineRule="auto"/>
              <w:jc w:val="left"/>
            </w:pPr>
            <w:r>
              <w:rPr>
                <w:rFonts w:ascii="Calibri" w:cs="Calibri" w:eastAsia="Calibri" w:hAnsi="Calibri"/>
                <w:b w:val="false"/>
                <w:bCs w:val="false"/>
                <w:i w:val="false"/>
                <w:iCs w:val="false"/>
                <w:sz w:val="13"/>
                <w:szCs w:val="13"/>
              </w:rPr>
              <w:t xml:space="preserve">b) Ondalık gösterim kullanılmasını gerektiren dönüştürmeler yapılmaz.</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Kilometre ile işlem yapılmaz.</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 3-7 Mayıs</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M.4.3. ÖLÇME</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M.4.3.1. Uzunluk Ölçme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M.4.3.2. Çevre Ölçme</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M.4.3.1.3. Doğrudan ölçebileceği bir uzunluğu en uygun uzunluk ölçme birimiyle tahmin eder ve tahminini ölçme yaparak kontrol 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M.4.3.1.4. Uzunluk ölçme birimlerinin kullanıldığı en çok üç işlem gerektiren problemleri çözer.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M.4.3.2.1. Kare ve dikdörtgenin çevre uzunlukları ile kenar uzunlukları arasındaki ilişkiyi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Kilometre ile işlem yapılmaz.</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Çevre ve bir kenar uzunluğu verilen dikdörtgenin veya çevre uzunluğu verilen karenin bir kenarının uzunluğunu bulma etkinlikleriyle çevre ve kenar uzunluklarının ilişkileri incelenir.</w:t>
            </w:r>
          </w:p>
          <w:p>
            <w:pPr>
              <w:spacing w:after="0" w:before="0" w:line="190" w:lineRule="auto"/>
              <w:jc w:val="left"/>
            </w:pPr>
            <w:r>
              <w:rPr>
                <w:rFonts w:ascii="Calibri" w:cs="Calibri" w:eastAsia="Calibri" w:hAnsi="Calibri"/>
                <w:b w:val="false"/>
                <w:bCs w:val="false"/>
                <w:i w:val="false"/>
                <w:iCs w:val="false"/>
                <w:sz w:val="13"/>
                <w:szCs w:val="13"/>
              </w:rPr>
              <w:t xml:space="preserve">b) Bir karenin çevre uzunluğunun, bir kenarının uzunluğunun dört katı olduğu buldurulur. </w:t>
            </w:r>
          </w:p>
          <w:p>
            <w:pPr>
              <w:spacing w:after="0" w:before="0" w:line="190" w:lineRule="auto"/>
              <w:jc w:val="left"/>
            </w:pPr>
            <w:r>
              <w:rPr>
                <w:rFonts w:ascii="Calibri" w:cs="Calibri" w:eastAsia="Calibri" w:hAnsi="Calibri"/>
                <w:b w:val="false"/>
                <w:bCs w:val="false"/>
                <w:i w:val="false"/>
                <w:iCs w:val="false"/>
                <w:sz w:val="13"/>
                <w:szCs w:val="13"/>
              </w:rPr>
              <w:t xml:space="preserve">c) Bu tür çalışmalarda kareli ya da noktalı kâğıt kullandırılacak (birim sayısıyla ilişkilendirme yapılarak) çalışmalara yer verilir.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10-14 Mayıs</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1+2+2</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M.4.3. ÖLÇME</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M.4.3.2. Çevre Ölçme</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M.4.3.2.1. Kare ve dikdörtgenin çevre uzunlukları ile kenar uzunlukları arasındaki ilişkiyi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M.4.3.2.2. Aynı çevre uzunluğuna sahip farklı geometrik şekiller oluşturur.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M.4.3.2.3. Şekillerin çevre uzunluklarını hesaplamayla ilgili problemleri çözer.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a) Çevre ve bir kenar uzunluğu verilen dikdörtgenin veya çevre uzunluğu verilen karenin bir kenarının uzunluğunu bulma etkinlikleriyle çevre ve kenar uzunluklarının ilişkileri incelenir.</w:t>
            </w:r>
          </w:p>
          <w:p>
            <w:pPr>
              <w:keepNext/>
              <w:spacing w:after="0" w:before="0" w:line="190" w:lineRule="auto"/>
              <w:jc w:val="left"/>
            </w:pPr>
            <w:r>
              <w:rPr>
                <w:rFonts w:ascii="Calibri" w:cs="Calibri" w:eastAsia="Calibri" w:hAnsi="Calibri"/>
                <w:b w:val="false"/>
                <w:bCs w:val="false"/>
                <w:i w:val="false"/>
                <w:iCs w:val="false"/>
                <w:sz w:val="13"/>
                <w:szCs w:val="13"/>
              </w:rPr>
              <w:t xml:space="preserve">b) Bir karenin çevre uzunluğunun, bir kenarının uzunluğunun dört katı olduğu buldurulur. </w:t>
            </w:r>
          </w:p>
          <w:p>
            <w:pPr>
              <w:keepNext/>
              <w:spacing w:after="0" w:before="0" w:line="190" w:lineRule="auto"/>
              <w:jc w:val="left"/>
            </w:pPr>
            <w:r>
              <w:rPr>
                <w:rFonts w:ascii="Calibri" w:cs="Calibri" w:eastAsia="Calibri" w:hAnsi="Calibri"/>
                <w:b w:val="false"/>
                <w:bCs w:val="false"/>
                <w:i w:val="false"/>
                <w:iCs w:val="false"/>
                <w:sz w:val="13"/>
                <w:szCs w:val="13"/>
              </w:rPr>
              <w:t xml:space="preserve">c) Bu tür çalışmalarda kareli ya da noktalı kâğıt kullandırılacak (birim sayısıyla ilişkilendirme yapılarak) çalışmalara yer verilir.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Noktalı ya da izometrik kâğıttan faydalanılarak etkinlikler yapılır.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Çemberin çevresine yer verilmez.</w:t>
            </w:r>
          </w:p>
          <w:p>
            <w:pPr>
              <w:keepNext/>
              <w:spacing w:after="0" w:before="0" w:line="190" w:lineRule="auto"/>
              <w:jc w:val="left"/>
            </w:pPr>
            <w:r>
              <w:rPr>
                <w:rFonts w:ascii="Calibri" w:cs="Calibri" w:eastAsia="Calibri" w:hAnsi="Calibri"/>
                <w:b w:val="false"/>
                <w:bCs w:val="false"/>
                <w:i w:val="false"/>
                <w:iCs w:val="false"/>
                <w:sz w:val="13"/>
                <w:szCs w:val="13"/>
              </w:rPr>
              <w:t xml:space="preserve">b) Problem kurmaya yönelik çalışmalara da yer verilir.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1.Anlatım</w:t>
            </w:r>
          </w:p>
          <w:p>
            <w:pPr>
              <w:keepNext/>
              <w:spacing w:after="0" w:before="0" w:line="190" w:lineRule="auto"/>
              <w:jc w:val="center"/>
            </w:pPr>
            <w:r>
              <w:rPr>
                <w:rFonts w:ascii="Calibri" w:cs="Calibri" w:eastAsia="Calibri" w:hAnsi="Calibri"/>
                <w:b w:val="false"/>
                <w:bCs w:val="false"/>
                <w:i w:val="false"/>
                <w:iCs w:val="false"/>
                <w:sz w:val="13"/>
                <w:szCs w:val="13"/>
              </w:rPr>
              <w:t xml:space="preserve">2.Tüme varım</w:t>
            </w:r>
          </w:p>
          <w:p>
            <w:pPr>
              <w:keepNext/>
              <w:spacing w:after="0" w:before="0" w:line="190" w:lineRule="auto"/>
              <w:jc w:val="center"/>
            </w:pPr>
            <w:r>
              <w:rPr>
                <w:rFonts w:ascii="Calibri" w:cs="Calibri" w:eastAsia="Calibri" w:hAnsi="Calibri"/>
                <w:b w:val="false"/>
                <w:bCs w:val="false"/>
                <w:i w:val="false"/>
                <w:iCs w:val="false"/>
                <w:sz w:val="13"/>
                <w:szCs w:val="13"/>
              </w:rPr>
              <w:t xml:space="preserve">3. Tümdengelim</w:t>
            </w:r>
          </w:p>
          <w:p>
            <w:pPr>
              <w:keepNext/>
              <w:spacing w:after="0" w:before="0" w:line="190" w:lineRule="auto"/>
              <w:jc w:val="center"/>
            </w:pPr>
            <w:r>
              <w:rPr>
                <w:rFonts w:ascii="Calibri" w:cs="Calibri" w:eastAsia="Calibri" w:hAnsi="Calibri"/>
                <w:b w:val="false"/>
                <w:bCs w:val="false"/>
                <w:i w:val="false"/>
                <w:iCs w:val="false"/>
                <w:sz w:val="13"/>
                <w:szCs w:val="13"/>
              </w:rPr>
              <w:t xml:space="preserve">4. Grup tartışması</w:t>
            </w:r>
          </w:p>
          <w:p>
            <w:pPr>
              <w:keepNext/>
              <w:spacing w:after="0" w:before="0" w:line="190" w:lineRule="auto"/>
              <w:jc w:val="center"/>
            </w:pPr>
            <w:r>
              <w:rPr>
                <w:rFonts w:ascii="Calibri" w:cs="Calibri" w:eastAsia="Calibri" w:hAnsi="Calibri"/>
                <w:b w:val="false"/>
                <w:bCs w:val="false"/>
                <w:i w:val="false"/>
                <w:iCs w:val="false"/>
                <w:sz w:val="13"/>
                <w:szCs w:val="13"/>
              </w:rPr>
              <w:t xml:space="preserve">5. Gezi gözlem</w:t>
            </w:r>
          </w:p>
          <w:p>
            <w:pPr>
              <w:keepNext/>
              <w:spacing w:after="0" w:before="0" w:line="190" w:lineRule="auto"/>
              <w:jc w:val="center"/>
            </w:pPr>
            <w:r>
              <w:rPr>
                <w:rFonts w:ascii="Calibri" w:cs="Calibri" w:eastAsia="Calibri" w:hAnsi="Calibri"/>
                <w:b w:val="false"/>
                <w:bCs w:val="false"/>
                <w:i w:val="false"/>
                <w:iCs w:val="false"/>
                <w:sz w:val="13"/>
                <w:szCs w:val="13"/>
              </w:rPr>
              <w:t xml:space="preserve">6. Gösteri</w:t>
            </w:r>
          </w:p>
          <w:p>
            <w:pPr>
              <w:keepNext/>
              <w:spacing w:after="0" w:before="0" w:line="190" w:lineRule="auto"/>
              <w:jc w:val="center"/>
            </w:pPr>
            <w:r>
              <w:rPr>
                <w:rFonts w:ascii="Calibri" w:cs="Calibri" w:eastAsia="Calibri" w:hAnsi="Calibri"/>
                <w:b w:val="false"/>
                <w:bCs w:val="false"/>
                <w:i w:val="false"/>
                <w:iCs w:val="false"/>
                <w:sz w:val="13"/>
                <w:szCs w:val="13"/>
              </w:rPr>
              <w:t xml:space="preserve">7. Soru yanıt</w:t>
            </w:r>
          </w:p>
          <w:p>
            <w:pPr>
              <w:keepNext/>
              <w:spacing w:after="0" w:before="0" w:line="190" w:lineRule="auto"/>
              <w:jc w:val="center"/>
            </w:pPr>
            <w:r>
              <w:rPr>
                <w:rFonts w:ascii="Calibri" w:cs="Calibri" w:eastAsia="Calibri" w:hAnsi="Calibri"/>
                <w:b w:val="false"/>
                <w:bCs w:val="false"/>
                <w:i w:val="false"/>
                <w:iCs w:val="false"/>
                <w:sz w:val="13"/>
                <w:szCs w:val="13"/>
              </w:rPr>
              <w:t xml:space="preserve">8. Örnek olay</w:t>
            </w:r>
          </w:p>
          <w:p>
            <w:pPr>
              <w:keepNext/>
              <w:spacing w:after="0" w:before="0" w:line="190" w:lineRule="auto"/>
              <w:jc w:val="center"/>
            </w:pPr>
            <w:r>
              <w:rPr>
                <w:rFonts w:ascii="Calibri" w:cs="Calibri" w:eastAsia="Calibri" w:hAnsi="Calibri"/>
                <w:b w:val="false"/>
                <w:bCs w:val="false"/>
                <w:i w:val="false"/>
                <w:iCs w:val="false"/>
                <w:sz w:val="13"/>
                <w:szCs w:val="13"/>
              </w:rPr>
              <w:t xml:space="preserve">9. Beyin fırtınası</w:t>
            </w:r>
          </w:p>
          <w:p>
            <w:pPr>
              <w:keepNext/>
              <w:spacing w:after="0" w:before="0" w:line="190" w:lineRule="auto"/>
              <w:jc w:val="center"/>
            </w:pPr>
            <w:r>
              <w:rPr>
                <w:rFonts w:ascii="Calibri" w:cs="Calibri" w:eastAsia="Calibri" w:hAnsi="Calibri"/>
                <w:b w:val="false"/>
                <w:bCs w:val="false"/>
                <w:i w:val="false"/>
                <w:iCs w:val="false"/>
                <w:sz w:val="13"/>
                <w:szCs w:val="13"/>
              </w:rPr>
              <w:t xml:space="preserve">10. Canlandırma</w:t>
            </w:r>
          </w:p>
          <w:p>
            <w:pPr>
              <w:keepNext/>
              <w:spacing w:after="0" w:before="0" w:line="190" w:lineRule="auto"/>
              <w:jc w:val="center"/>
            </w:pPr>
            <w:r>
              <w:rPr>
                <w:rFonts w:ascii="Calibri" w:cs="Calibri" w:eastAsia="Calibri" w:hAnsi="Calibri"/>
                <w:b w:val="false"/>
                <w:bCs w:val="false"/>
                <w:i w:val="false"/>
                <w:iCs w:val="false"/>
                <w:sz w:val="13"/>
                <w:szCs w:val="13"/>
              </w:rPr>
              <w:t xml:space="preserve">11. Grup çalışmaları</w:t>
            </w:r>
          </w:p>
          <w:p>
            <w:pPr>
              <w:keepNext/>
              <w:spacing w:after="0" w:before="0" w:line="190" w:lineRule="auto"/>
              <w:jc w:val="center"/>
            </w:pPr>
            <w:r>
              <w:rPr>
                <w:rFonts w:ascii="Calibri" w:cs="Calibri" w:eastAsia="Calibri" w:hAnsi="Calibri"/>
                <w:b w:val="false"/>
                <w:bCs w:val="false"/>
                <w:i w:val="false"/>
                <w:iCs w:val="false"/>
                <w:sz w:val="13"/>
                <w:szCs w:val="13"/>
              </w:rPr>
              <w:t xml:space="preserve">12. Oyunlar</w:t>
            </w:r>
          </w:p>
          <w:p>
            <w:pPr>
              <w:keepNext/>
              <w:spacing w:after="0" w:before="0" w:line="190" w:lineRule="auto"/>
              <w:jc w:val="center"/>
            </w:pPr>
            <w:r>
              <w:rPr>
                <w:rFonts w:ascii="Calibri" w:cs="Calibri" w:eastAsia="Calibri" w:hAnsi="Calibri"/>
                <w:b w:val="false"/>
                <w:bCs w:val="false"/>
                <w:i w:val="false"/>
                <w:iCs w:val="false"/>
                <w:sz w:val="13"/>
                <w:szCs w:val="13"/>
              </w:rPr>
              <w:t xml:space="preserve">13. Rol yapma</w:t>
            </w:r>
          </w:p>
          <w:p>
            <w:pPr>
              <w:keepNext/>
              <w:spacing w:after="0" w:before="0" w:line="190" w:lineRule="auto"/>
              <w:jc w:val="center"/>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keepNext/>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keepNext/>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keepNext/>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keepNext/>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keepNext/>
              <w:spacing w:after="0" w:before="0" w:line="190" w:lineRule="auto"/>
              <w:jc w:val="center"/>
            </w:pPr>
            <w:r>
              <w:rPr>
                <w:rFonts w:ascii="Calibri" w:cs="Calibri" w:eastAsia="Calibri" w:hAnsi="Calibri"/>
                <w:b w:val="false"/>
                <w:bCs w:val="false"/>
                <w:i w:val="false"/>
                <w:iCs w:val="false"/>
                <w:sz w:val="13"/>
                <w:szCs w:val="13"/>
              </w:rPr>
              <w:t xml:space="preserve">İzleme Testleri</w:t>
            </w:r>
          </w:p>
          <w:p>
            <w:pPr>
              <w:keepNext/>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keepNext/>
              <w:spacing w:after="0" w:before="0" w:line="190" w:lineRule="auto"/>
              <w:jc w:val="center"/>
            </w:pPr>
            <w:r>
              <w:rPr>
                <w:rFonts w:ascii="Calibri" w:cs="Calibri" w:eastAsia="Calibri" w:hAnsi="Calibri"/>
                <w:b w:val="false"/>
                <w:bCs w:val="false"/>
                <w:i w:val="false"/>
                <w:iCs w:val="false"/>
                <w:sz w:val="13"/>
                <w:szCs w:val="13"/>
              </w:rPr>
              <w:t xml:space="preserve">Kontrol Listesi</w:t>
            </w:r>
          </w:p>
          <w:p>
            <w:pPr>
              <w:keepNext/>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Trafik ve İlk Yardım Haftası (Mayıs ayının ilk haftası)</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61"/>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(15-16-17-18 MAYIS 2027)ATATÜRK'Ü ANMA, GENÇLİK VE SPOR BAYRAMI (19 MAYIS 2027)</w:t>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17-21 Mayıs</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M.4.3. ÖLÇME</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M.4.3.3. Alan Ölçme</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M.4.3.3.1. Şekillerin alanlarının, bu alanı kaplayan birimkarelerin sayısı olduğunu belirler.</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M.4.3.3.2. Kare ve dikdörtgenin alanını toplama ve çarpma işlemleri ile ilişkilendirir.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 Tanınan şekillerin yanı sıra kareli kâğıt üzerine çizilen yaprak, el gibi girintili şekillerle de çalışılır.</w:t>
            </w:r>
          </w:p>
          <w:p>
            <w:pPr>
              <w:spacing w:after="0" w:before="0" w:line="190" w:lineRule="auto"/>
              <w:jc w:val="left"/>
            </w:pPr>
            <w:r>
              <w:rPr>
                <w:rFonts w:ascii="Calibri" w:cs="Calibri" w:eastAsia="Calibri" w:hAnsi="Calibri"/>
                <w:b w:val="false"/>
                <w:bCs w:val="false"/>
                <w:i w:val="false"/>
                <w:iCs w:val="false"/>
                <w:sz w:val="13"/>
                <w:szCs w:val="13"/>
              </w:rPr>
              <w:t xml:space="preserve">b) Örnekler verilirken çevre uzunlukları aynı, alanları farklı şekiller üzerinde çalışmalar yapılır.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Kare ve dikdörtgenin alanlarını birimkareleri sayarak hesaplar.</w:t>
            </w:r>
          </w:p>
          <w:p>
            <w:pPr>
              <w:spacing w:after="0" w:before="0" w:line="190" w:lineRule="auto"/>
              <w:jc w:val="left"/>
            </w:pPr>
            <w:r>
              <w:rPr>
                <w:rFonts w:ascii="Calibri" w:cs="Calibri" w:eastAsia="Calibri" w:hAnsi="Calibri"/>
                <w:b w:val="false"/>
                <w:bCs w:val="false"/>
                <w:i w:val="false"/>
                <w:iCs w:val="false"/>
                <w:sz w:val="13"/>
                <w:szCs w:val="13"/>
              </w:rPr>
              <w:t xml:space="preserve">b) Sayma, tekrarlı toplama ve çarpma işlemleri yapılarak alan hesaplama çalışmaları yapılır. </w:t>
            </w:r>
          </w:p>
          <w:p>
            <w:pPr>
              <w:spacing w:after="0" w:before="0" w:line="190" w:lineRule="auto"/>
              <w:jc w:val="left"/>
            </w:pPr>
            <w:r>
              <w:rPr>
                <w:rFonts w:ascii="Calibri" w:cs="Calibri" w:eastAsia="Calibri" w:hAnsi="Calibri"/>
                <w:b w:val="false"/>
                <w:bCs w:val="false"/>
                <w:i w:val="false"/>
                <w:iCs w:val="false"/>
                <w:sz w:val="13"/>
                <w:szCs w:val="13"/>
              </w:rPr>
              <w:t xml:space="preserve">c) Bu çalışmalar yapılırken satır-sütun ilişkisinden yararlanılır.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Anneler Günü (Mayıs ayının 2. Pazar günü )</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 24-28 Mayıs</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M.4.3. ÖLÇME</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M.4.3.5. Tartma</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M.4.3.5.1. Yarım ve çeyrek kilogramı gram cinsinden ifade 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M.4.3.5.2. Kilogram ve gramı kütle ölçerken birlikte kullanır.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M.4.3.5.3. Ton ve miligramın kullanıldığı yerleri belirler.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Tonun ve miligramın kısaltma kullanılarak gösterimine yer verilir.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Atatürk'ü Anma ve Gençlik ve Spor Bayramı (19 Mayıs)</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Müzeler Haftası (18-24 Mayıs)</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HAZİRAN</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 31 Mayıs-4 Haziran</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1+2+2</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M.4.3. ÖLÇME</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M.4.3.5. Tartma</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M.4.3.5.3. Ton ve miligramın kullanıldığı yerleri belirler.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M.4.3.5.4. Ton-kilogram, kilogram-gram, gram-miligram arasındaki ilişkiyi açıklar ve birbirine dönüştürür.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M.4.3.5.5. Ton, kilogram, gram ve miligram ile ilgili problemleri çözer.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Tonun ve miligramın kısaltma kullanılarak gösterimine yer verilir.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Ondalık gösterim gerektirmeyen dönüştürmeler yapılır.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Problem kurmaya yönelik çalışmalara da yer verilir.</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left"/>
            </w:pPr>
            <w:r>
              <w:rPr>
                <w:rFonts w:ascii="Calibri" w:cs="Calibri" w:eastAsia="Calibri" w:hAnsi="Calibri"/>
                <w:b w:val="false"/>
                <w:bCs w:val="false"/>
                <w:i w:val="false"/>
                <w:iCs w:val="false"/>
                <w:sz w:val="13"/>
                <w:szCs w:val="13"/>
              </w:rPr>
              <w:t xml:space="preserve">Eşleştirme Soruları</w:t>
            </w:r>
          </w:p>
          <w:p>
            <w:pPr>
              <w:spacing w:after="0" w:before="0" w:line="190" w:lineRule="auto"/>
              <w:jc w:val="left"/>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left"/>
            </w:pPr>
            <w:r>
              <w:rPr>
                <w:rFonts w:ascii="Calibri" w:cs="Calibri" w:eastAsia="Calibri" w:hAnsi="Calibri"/>
                <w:b w:val="false"/>
                <w:bCs w:val="false"/>
                <w:i w:val="false"/>
                <w:iCs w:val="false"/>
                <w:sz w:val="13"/>
                <w:szCs w:val="13"/>
              </w:rPr>
              <w:t xml:space="preserve">Gözlem Formları</w:t>
            </w:r>
          </w:p>
          <w:p>
            <w:pPr>
              <w:spacing w:after="0" w:before="0" w:line="190" w:lineRule="auto"/>
              <w:jc w:val="left"/>
            </w:pPr>
            <w:r>
              <w:rPr>
                <w:rFonts w:ascii="Calibri" w:cs="Calibri" w:eastAsia="Calibri" w:hAnsi="Calibri"/>
                <w:b w:val="false"/>
                <w:bCs w:val="false"/>
                <w:i w:val="false"/>
                <w:iCs w:val="false"/>
                <w:sz w:val="13"/>
                <w:szCs w:val="13"/>
              </w:rPr>
              <w:t xml:space="preserve">Performans Görevi</w:t>
            </w:r>
          </w:p>
          <w:p>
            <w:pPr>
              <w:spacing w:after="0" w:before="0" w:line="190" w:lineRule="auto"/>
              <w:jc w:val="left"/>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left"/>
            </w:pPr>
            <w:r>
              <w:rPr>
                <w:rFonts w:ascii="Calibri" w:cs="Calibri" w:eastAsia="Calibri" w:hAnsi="Calibri"/>
                <w:b w:val="false"/>
                <w:bCs w:val="false"/>
                <w:i w:val="false"/>
                <w:iCs w:val="false"/>
                <w:sz w:val="13"/>
                <w:szCs w:val="13"/>
              </w:rPr>
              <w:t xml:space="preserve">İzleme Testleri</w:t>
            </w:r>
          </w:p>
          <w:p>
            <w:pPr>
              <w:spacing w:after="0" w:before="0" w:line="190" w:lineRule="auto"/>
              <w:jc w:val="left"/>
            </w:pPr>
            <w:r>
              <w:rPr>
                <w:rFonts w:ascii="Calibri" w:cs="Calibri" w:eastAsia="Calibri" w:hAnsi="Calibri"/>
                <w:b w:val="false"/>
                <w:bCs w:val="false"/>
                <w:i w:val="false"/>
                <w:iCs w:val="false"/>
                <w:sz w:val="13"/>
                <w:szCs w:val="13"/>
              </w:rPr>
              <w:t xml:space="preserve">Açık Uçlu Sorular</w:t>
            </w:r>
          </w:p>
          <w:p>
            <w:pPr>
              <w:spacing w:after="0" w:before="0" w:line="190" w:lineRule="auto"/>
              <w:jc w:val="left"/>
            </w:pPr>
            <w:r>
              <w:rPr>
                <w:rFonts w:ascii="Calibri" w:cs="Calibri" w:eastAsia="Calibri" w:hAnsi="Calibri"/>
                <w:b w:val="false"/>
                <w:bCs w:val="false"/>
                <w:i w:val="false"/>
                <w:iCs w:val="false"/>
                <w:sz w:val="13"/>
                <w:szCs w:val="13"/>
              </w:rPr>
              <w:t xml:space="preserve">Kontrol Listesi</w:t>
            </w:r>
          </w:p>
          <w:p>
            <w:pPr>
              <w:spacing w:after="0" w:before="0" w:line="190" w:lineRule="auto"/>
              <w:jc w:val="left"/>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35.Hafta :</w:t>
            </w:r>
          </w:p>
          <w:p>
            <w:pPr>
              <w:spacing w:after="0" w:before="0" w:line="190" w:lineRule="auto"/>
              <w:jc w:val="center"/>
            </w:pPr>
            <w:r>
              <w:rPr>
                <w:rFonts w:ascii="Calibri" w:cs="Calibri" w:eastAsia="Calibri" w:hAnsi="Calibri"/>
                <w:b w:val="false"/>
                <w:bCs w:val="false"/>
                <w:i w:val="false"/>
                <w:iCs w:val="false"/>
                <w:sz w:val="13"/>
                <w:szCs w:val="13"/>
              </w:rPr>
              <w:t xml:space="preserve">7-11 Haziran</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2+2+1</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M.4.3. ÖLÇME</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M.4.3.6. Sıvı Ölçme</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M.4.3.6.1. Mililitrenin kullanıldığı yerleri açıklar.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M.4.3.6.2. Litre ve mililitre arasındaki ilişkiyi açıklar ve birbirine dönüştürür.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M.4.3.6.3. Litre ve mililitreyi miktar belirtmek için bir arada kullanır.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Günlük hayatta en çok kullanılan yerlere ve durumlara örnek verilir.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Ondalık gösterim kullanılmaz.</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Modeller kullanılarak etkinlikler yapılır. Örneğin 1 bardak su 200 mL, 6 bardak su 1 litre 200 mL şeklinde ifade edilir. </w:t>
            </w:r>
          </w:p>
          <w:p>
            <w:pPr>
              <w:spacing w:after="0" w:before="0" w:line="190" w:lineRule="auto"/>
              <w:jc w:val="left"/>
            </w:pPr>
            <w:r>
              <w:rPr>
                <w:rFonts w:ascii="Calibri" w:cs="Calibri" w:eastAsia="Calibri" w:hAnsi="Calibri"/>
                <w:b w:val="false"/>
                <w:bCs w:val="false"/>
                <w:i w:val="false"/>
                <w:iCs w:val="false"/>
                <w:sz w:val="13"/>
                <w:szCs w:val="13"/>
              </w:rPr>
              <w:t xml:space="preserve">b) Ondalık gösterim kullanılmaz. </w:t>
            </w:r>
          </w:p>
          <w:p>
            <w:pPr>
              <w:spacing w:after="0" w:before="0" w:line="190" w:lineRule="auto"/>
              <w:jc w:val="left"/>
            </w:pPr>
            <w:r>
              <w:rPr>
                <w:rFonts w:ascii="Calibri" w:cs="Calibri" w:eastAsia="Calibri" w:hAnsi="Calibri"/>
                <w:b w:val="false"/>
                <w:bCs w:val="false"/>
                <w:i w:val="false"/>
                <w:iCs w:val="false"/>
                <w:sz w:val="13"/>
                <w:szCs w:val="13"/>
              </w:rPr>
              <w:t xml:space="preserve">c) Tasarruf konusuna değinilir.</w:t>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6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36.Hafta:</w:t>
            </w:r>
          </w:p>
          <w:p>
            <w:pPr>
              <w:keepNext/>
              <w:spacing w:after="0" w:before="0" w:line="190" w:lineRule="auto"/>
              <w:jc w:val="center"/>
            </w:pPr>
            <w:r>
              <w:rPr>
                <w:rFonts w:ascii="Calibri" w:cs="Calibri" w:eastAsia="Calibri" w:hAnsi="Calibri"/>
                <w:b w:val="false"/>
                <w:bCs w:val="false"/>
                <w:i w:val="false"/>
                <w:iCs w:val="false"/>
                <w:sz w:val="13"/>
                <w:szCs w:val="13"/>
              </w:rPr>
              <w:t xml:space="preserve">14-18 Haziran</w:t>
            </w:r>
          </w:p>
        </w:tc>
        <w:tc>
          <w:tcPr>
            <w:tcW w:type="dxa" w:w="4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1+2+2</w:t>
            </w:r>
          </w:p>
        </w:tc>
        <w:tc>
          <w:tcPr>
            <w:tcW w:type="dxa" w:w="8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M.4.3. ÖLÇME</w:t>
            </w:r>
          </w:p>
        </w:tc>
        <w:tc>
          <w:tcPr>
            <w:tcW w:type="dxa" w:w="127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M.4.3.6. Sıvı Ölçme</w:t>
            </w:r>
          </w:p>
        </w:tc>
        <w:tc>
          <w:tcPr>
            <w:tcW w:type="dxa" w:w="223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M.4.3.6.3. Litre ve mililitreyi miktar belirtmek için bir arada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M.4.3.6.4. Bir kaptaki sıvının miktarını, litre ve mililitre birimleriyle tahmin eder ve ölçme yaparak tahminini kontrol eder.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M.4.3.6.5. Litre ve mililitre ile ilgili problemleri çözer.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a) Modeller kullanılarak etkinlikler yapılır. Örneğin 1 bardak su 200 mL, 6 bardak su 1 litre 200 mL şeklinde ifade edilir. </w:t>
            </w:r>
          </w:p>
          <w:p>
            <w:pPr>
              <w:keepNext/>
              <w:spacing w:after="0" w:before="0" w:line="190" w:lineRule="auto"/>
              <w:jc w:val="left"/>
            </w:pPr>
            <w:r>
              <w:rPr>
                <w:rFonts w:ascii="Calibri" w:cs="Calibri" w:eastAsia="Calibri" w:hAnsi="Calibri"/>
                <w:b w:val="false"/>
                <w:bCs w:val="false"/>
                <w:i w:val="false"/>
                <w:iCs w:val="false"/>
                <w:sz w:val="13"/>
                <w:szCs w:val="13"/>
              </w:rPr>
              <w:t xml:space="preserve">b) Ondalık gösterim kullanılmaz. </w:t>
            </w:r>
          </w:p>
          <w:p>
            <w:pPr>
              <w:keepNext/>
              <w:spacing w:after="0" w:before="0" w:line="190" w:lineRule="auto"/>
              <w:jc w:val="left"/>
            </w:pPr>
            <w:r>
              <w:rPr>
                <w:rFonts w:ascii="Calibri" w:cs="Calibri" w:eastAsia="Calibri" w:hAnsi="Calibri"/>
                <w:b w:val="false"/>
                <w:bCs w:val="false"/>
                <w:i w:val="false"/>
                <w:iCs w:val="false"/>
                <w:sz w:val="13"/>
                <w:szCs w:val="13"/>
              </w:rPr>
              <w:t xml:space="preserve">c) Tasarruf konusuna değinilir.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Problem kurmaya yönelik çalışmalara da yer verilir.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Çevre ve İklim Değişikliği Haftası (Haziran ayının ikinci haftası)</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423"/>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tcW w:type="dxa" w:w="183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Height w:val="520" w:hRule="atLeast"/>
        </w:trPr>
        <w:tc>
          <w:tcPr>
            <w:tcW w:type="dxa" w:w="32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26.05.2025 tarih ve 13 sayılı Kurul Kararı eki "Türkiye Yüzyılı Maarif Modeli Öğretim Programları Ortak Metni,Talim Terbiye Kurulu'nun 23.05.2024 tarih ve 20 sayılı Kurul Kararı eki Matematik Dersi. (1,2, 3 ve 4. Sınıflar) ,,Matematik Dersi. (5,6,7 ve 8. Sınıflar) Öğretim</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4/B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MATEMATİK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2026-09-13T22:51:05.324Z</dcterms:created>
  <dcterms:modified xsi:type="dcterms:W3CDTF">2026-09-13T22:51:05.324Z</dcterms:modified>
</cp:coreProperties>
</file>

<file path=docProps/custom.xml><?xml version="1.0" encoding="utf-8"?>
<Properties xmlns="http://schemas.openxmlformats.org/officeDocument/2006/custom-properties" xmlns:vt="http://schemas.openxmlformats.org/officeDocument/2006/docPropsVTypes"/>
</file>